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7C61" w14:textId="18E57CD9" w:rsidR="004D5F71" w:rsidRPr="00931F52" w:rsidRDefault="00C84E7E" w:rsidP="00200F24">
      <w:pPr>
        <w:pStyle w:val="Heading1"/>
        <w:shd w:val="clear" w:color="auto" w:fill="FFFFFF"/>
        <w:spacing w:before="0" w:after="0" w:line="360" w:lineRule="atLeast"/>
        <w:jc w:val="center"/>
        <w:textAlignment w:val="baseline"/>
        <w:rPr>
          <w:rFonts w:ascii="Times New Roman" w:eastAsia="Arial Unicode MS" w:hAnsi="Times New Roman"/>
          <w:sz w:val="28"/>
          <w:szCs w:val="28"/>
        </w:rPr>
      </w:pPr>
      <w:r w:rsidRPr="00931F52">
        <w:rPr>
          <w:rFonts w:ascii="Times New Roman" w:eastAsia="Arial Unicode MS" w:hAnsi="Times New Roman"/>
          <w:sz w:val="28"/>
          <w:szCs w:val="28"/>
        </w:rPr>
        <w:t xml:space="preserve">Extended Abstract Title </w:t>
      </w:r>
    </w:p>
    <w:p w14:paraId="2D3D001F" w14:textId="3E452991" w:rsidR="00200F24" w:rsidRPr="00931F52" w:rsidRDefault="00200F24" w:rsidP="00200F24">
      <w:pPr>
        <w:jc w:val="center"/>
        <w:rPr>
          <w:sz w:val="20"/>
          <w:szCs w:val="20"/>
        </w:rPr>
      </w:pPr>
    </w:p>
    <w:p w14:paraId="10917500" w14:textId="511DD55F" w:rsidR="004D5F71" w:rsidRPr="00931F52" w:rsidRDefault="00186271" w:rsidP="004D5F71">
      <w:pPr>
        <w:shd w:val="clear" w:color="auto" w:fill="FFFFFF"/>
        <w:spacing w:line="300" w:lineRule="atLeast"/>
        <w:jc w:val="center"/>
        <w:textAlignment w:val="baseline"/>
        <w:rPr>
          <w:rFonts w:eastAsia="Arial Unicode MS"/>
          <w:sz w:val="22"/>
          <w:szCs w:val="22"/>
          <w:bdr w:val="none" w:sz="0" w:space="0" w:color="auto" w:frame="1"/>
          <w:vertAlign w:val="superscript"/>
        </w:rPr>
      </w:pPr>
      <w:r w:rsidRPr="00931F52">
        <w:rPr>
          <w:rFonts w:eastAsia="Arial Unicode MS"/>
          <w:sz w:val="22"/>
          <w:szCs w:val="22"/>
          <w:bdr w:val="none" w:sz="0" w:space="0" w:color="auto" w:frame="1"/>
        </w:rPr>
        <w:t>First Author</w:t>
      </w:r>
      <w:r w:rsidR="00D42B07" w:rsidRPr="00931F52">
        <w:rPr>
          <w:rFonts w:eastAsia="Arial Unicode MS"/>
          <w:sz w:val="22"/>
          <w:szCs w:val="22"/>
          <w:bdr w:val="none" w:sz="0" w:space="0" w:color="auto" w:frame="1"/>
          <w:vertAlign w:val="superscript"/>
        </w:rPr>
        <w:t>1</w:t>
      </w:r>
      <w:r w:rsidRPr="00931F52">
        <w:rPr>
          <w:rFonts w:eastAsia="Arial Unicode MS"/>
          <w:sz w:val="22"/>
          <w:szCs w:val="22"/>
          <w:bdr w:val="none" w:sz="0" w:space="0" w:color="auto" w:frame="1"/>
        </w:rPr>
        <w:t>, Second Author</w:t>
      </w:r>
      <w:r w:rsidR="00D42B07" w:rsidRPr="00931F52">
        <w:rPr>
          <w:rFonts w:eastAsia="Arial Unicode MS"/>
          <w:sz w:val="22"/>
          <w:szCs w:val="22"/>
          <w:bdr w:val="none" w:sz="0" w:space="0" w:color="auto" w:frame="1"/>
          <w:vertAlign w:val="superscript"/>
        </w:rPr>
        <w:t>1,</w:t>
      </w:r>
      <w:proofErr w:type="gramStart"/>
      <w:r w:rsidR="00D42B07" w:rsidRPr="00931F52">
        <w:rPr>
          <w:rFonts w:eastAsia="Arial Unicode MS"/>
          <w:sz w:val="22"/>
          <w:szCs w:val="22"/>
          <w:bdr w:val="none" w:sz="0" w:space="0" w:color="auto" w:frame="1"/>
          <w:vertAlign w:val="superscript"/>
        </w:rPr>
        <w:t>2,*</w:t>
      </w:r>
      <w:proofErr w:type="gramEnd"/>
      <w:r w:rsidRPr="00931F52">
        <w:rPr>
          <w:rFonts w:eastAsia="Arial Unicode MS"/>
          <w:sz w:val="22"/>
          <w:szCs w:val="22"/>
          <w:bdr w:val="none" w:sz="0" w:space="0" w:color="auto" w:frame="1"/>
        </w:rPr>
        <w:t xml:space="preserve">, </w:t>
      </w:r>
      <w:r w:rsidR="00B54F30" w:rsidRPr="00931F52">
        <w:rPr>
          <w:rFonts w:eastAsia="Arial Unicode MS"/>
          <w:sz w:val="22"/>
          <w:szCs w:val="22"/>
          <w:bdr w:val="none" w:sz="0" w:space="0" w:color="auto" w:frame="1"/>
        </w:rPr>
        <w:t>Third Author</w:t>
      </w:r>
      <w:r w:rsidR="00D42B07" w:rsidRPr="00931F52">
        <w:rPr>
          <w:rFonts w:eastAsia="Arial Unicode MS"/>
          <w:sz w:val="22"/>
          <w:szCs w:val="22"/>
          <w:bdr w:val="none" w:sz="0" w:space="0" w:color="auto" w:frame="1"/>
          <w:vertAlign w:val="superscript"/>
        </w:rPr>
        <w:t>3</w:t>
      </w:r>
    </w:p>
    <w:p w14:paraId="02AD34F2" w14:textId="77777777" w:rsidR="004D5F71" w:rsidRPr="00931F52" w:rsidRDefault="004D5F71" w:rsidP="00447F85">
      <w:pPr>
        <w:spacing w:before="40"/>
        <w:jc w:val="center"/>
        <w:rPr>
          <w:iCs/>
          <w:sz w:val="20"/>
          <w:szCs w:val="20"/>
          <w:lang w:val="tr-TR"/>
        </w:rPr>
      </w:pPr>
    </w:p>
    <w:p w14:paraId="49D4C702" w14:textId="65611E27" w:rsidR="004D5F71" w:rsidRPr="00931F52" w:rsidRDefault="00897632" w:rsidP="004D5F71">
      <w:pPr>
        <w:shd w:val="clear" w:color="auto" w:fill="FFFFFF"/>
        <w:spacing w:line="300" w:lineRule="atLeast"/>
        <w:jc w:val="center"/>
        <w:textAlignment w:val="baseline"/>
        <w:rPr>
          <w:rFonts w:eastAsia="Arial Unicode MS"/>
          <w:i/>
          <w:sz w:val="20"/>
          <w:szCs w:val="20"/>
        </w:rPr>
      </w:pPr>
      <w:r w:rsidRPr="00931F52">
        <w:rPr>
          <w:rFonts w:eastAsia="Arial Unicode MS"/>
          <w:i/>
          <w:sz w:val="20"/>
          <w:szCs w:val="20"/>
          <w:bdr w:val="none" w:sz="0" w:space="0" w:color="auto" w:frame="1"/>
          <w:vertAlign w:val="superscript"/>
        </w:rPr>
        <w:t>1</w:t>
      </w:r>
      <w:r w:rsidR="00FC5F92" w:rsidRPr="00931F52">
        <w:rPr>
          <w:rFonts w:eastAsia="Arial Unicode MS"/>
          <w:i/>
          <w:sz w:val="20"/>
          <w:szCs w:val="20"/>
          <w:bdr w:val="none" w:sz="0" w:space="0" w:color="auto" w:frame="1"/>
        </w:rPr>
        <w:t xml:space="preserve">Complete affiliation 1 </w:t>
      </w:r>
    </w:p>
    <w:p w14:paraId="03B1348B" w14:textId="00FE7E4A" w:rsidR="00543425" w:rsidRPr="00931F52" w:rsidRDefault="00543425" w:rsidP="00543425">
      <w:pPr>
        <w:shd w:val="clear" w:color="auto" w:fill="FFFFFF"/>
        <w:spacing w:line="300" w:lineRule="atLeast"/>
        <w:jc w:val="center"/>
        <w:textAlignment w:val="baseline"/>
        <w:rPr>
          <w:rFonts w:eastAsia="Arial Unicode MS"/>
          <w:i/>
          <w:sz w:val="20"/>
          <w:szCs w:val="20"/>
        </w:rPr>
      </w:pPr>
      <w:r w:rsidRPr="00931F52">
        <w:rPr>
          <w:rFonts w:eastAsia="Arial Unicode MS"/>
          <w:i/>
          <w:sz w:val="20"/>
          <w:szCs w:val="20"/>
          <w:bdr w:val="none" w:sz="0" w:space="0" w:color="auto" w:frame="1"/>
          <w:vertAlign w:val="superscript"/>
        </w:rPr>
        <w:t>2</w:t>
      </w:r>
      <w:r w:rsidRPr="00931F52">
        <w:rPr>
          <w:rFonts w:eastAsia="Arial Unicode MS"/>
          <w:i/>
          <w:sz w:val="20"/>
          <w:szCs w:val="20"/>
          <w:bdr w:val="none" w:sz="0" w:space="0" w:color="auto" w:frame="1"/>
        </w:rPr>
        <w:t xml:space="preserve">Complete affiliation 2 </w:t>
      </w:r>
    </w:p>
    <w:p w14:paraId="35CD8FCA" w14:textId="6FE60E7D" w:rsidR="00543425" w:rsidRPr="00931F52" w:rsidRDefault="00543425" w:rsidP="00543425">
      <w:pPr>
        <w:shd w:val="clear" w:color="auto" w:fill="FFFFFF"/>
        <w:spacing w:line="300" w:lineRule="atLeast"/>
        <w:jc w:val="center"/>
        <w:textAlignment w:val="baseline"/>
        <w:rPr>
          <w:rFonts w:eastAsia="Arial Unicode MS"/>
          <w:i/>
          <w:sz w:val="20"/>
          <w:szCs w:val="20"/>
        </w:rPr>
      </w:pPr>
      <w:r w:rsidRPr="00931F52">
        <w:rPr>
          <w:rFonts w:eastAsia="Arial Unicode MS"/>
          <w:i/>
          <w:sz w:val="20"/>
          <w:szCs w:val="20"/>
          <w:bdr w:val="none" w:sz="0" w:space="0" w:color="auto" w:frame="1"/>
          <w:vertAlign w:val="superscript"/>
        </w:rPr>
        <w:t>3</w:t>
      </w:r>
      <w:r w:rsidRPr="00931F52">
        <w:rPr>
          <w:rFonts w:eastAsia="Arial Unicode MS"/>
          <w:i/>
          <w:sz w:val="20"/>
          <w:szCs w:val="20"/>
          <w:bdr w:val="none" w:sz="0" w:space="0" w:color="auto" w:frame="1"/>
        </w:rPr>
        <w:t xml:space="preserve">Complete affiliation 3 </w:t>
      </w:r>
    </w:p>
    <w:p w14:paraId="1884E5B4" w14:textId="2F8A16C7" w:rsidR="003615C3" w:rsidRPr="00931F52" w:rsidRDefault="004D5F71" w:rsidP="004D5F71">
      <w:pPr>
        <w:spacing w:before="40"/>
        <w:jc w:val="center"/>
        <w:rPr>
          <w:i/>
          <w:sz w:val="20"/>
          <w:szCs w:val="20"/>
          <w:lang w:val="tr-TR"/>
        </w:rPr>
      </w:pPr>
      <w:r w:rsidRPr="00931F52">
        <w:rPr>
          <w:i/>
          <w:sz w:val="20"/>
          <w:szCs w:val="20"/>
          <w:lang w:val="tr-TR"/>
        </w:rPr>
        <w:t>*Corresponding Aut</w:t>
      </w:r>
      <w:r w:rsidR="00543425" w:rsidRPr="00931F52">
        <w:rPr>
          <w:i/>
          <w:sz w:val="20"/>
          <w:szCs w:val="20"/>
          <w:lang w:val="tr-TR"/>
        </w:rPr>
        <w:t>h</w:t>
      </w:r>
      <w:r w:rsidRPr="00931F52">
        <w:rPr>
          <w:i/>
          <w:sz w:val="20"/>
          <w:szCs w:val="20"/>
          <w:lang w:val="tr-TR"/>
        </w:rPr>
        <w:t xml:space="preserve">or’s Email: </w:t>
      </w:r>
      <w:r w:rsidR="0075175F" w:rsidRPr="00931F52">
        <w:rPr>
          <w:i/>
          <w:sz w:val="20"/>
          <w:szCs w:val="20"/>
          <w:lang w:val="tr-TR"/>
        </w:rPr>
        <w:t>xxx</w:t>
      </w:r>
      <w:r w:rsidRPr="00931F52">
        <w:rPr>
          <w:i/>
          <w:sz w:val="20"/>
          <w:szCs w:val="20"/>
          <w:lang w:val="tr-TR"/>
        </w:rPr>
        <w:t>@</w:t>
      </w:r>
      <w:r w:rsidR="0075175F" w:rsidRPr="00931F52">
        <w:rPr>
          <w:i/>
          <w:sz w:val="20"/>
          <w:szCs w:val="20"/>
          <w:lang w:val="tr-TR"/>
        </w:rPr>
        <w:t>xxx</w:t>
      </w:r>
      <w:r w:rsidRPr="00931F52">
        <w:rPr>
          <w:i/>
          <w:sz w:val="20"/>
          <w:szCs w:val="20"/>
          <w:lang w:val="tr-TR"/>
        </w:rPr>
        <w:t>.</w:t>
      </w:r>
      <w:r w:rsidR="0075175F" w:rsidRPr="00931F52">
        <w:rPr>
          <w:i/>
          <w:sz w:val="20"/>
          <w:szCs w:val="20"/>
          <w:lang w:val="tr-TR"/>
        </w:rPr>
        <w:t>xxx</w:t>
      </w:r>
    </w:p>
    <w:p w14:paraId="3D6CE669" w14:textId="77777777" w:rsidR="009B6548" w:rsidRPr="00931F52" w:rsidRDefault="009B6548" w:rsidP="004A6450">
      <w:pPr>
        <w:jc w:val="center"/>
        <w:rPr>
          <w:sz w:val="20"/>
          <w:szCs w:val="20"/>
          <w:lang w:val="tr-TR"/>
        </w:rPr>
      </w:pPr>
    </w:p>
    <w:p w14:paraId="15D01094" w14:textId="77777777" w:rsidR="004D5F71" w:rsidRPr="00931F52" w:rsidRDefault="004D5F71" w:rsidP="004A6450">
      <w:pPr>
        <w:jc w:val="center"/>
        <w:rPr>
          <w:sz w:val="20"/>
          <w:szCs w:val="20"/>
          <w:lang w:val="tr-TR"/>
        </w:rPr>
      </w:pPr>
    </w:p>
    <w:p w14:paraId="6A18CDB6" w14:textId="0FA63313" w:rsidR="004D3CBB" w:rsidRPr="00931F52" w:rsidRDefault="008618C1" w:rsidP="00196E3A">
      <w:pPr>
        <w:jc w:val="both"/>
        <w:rPr>
          <w:i/>
          <w:sz w:val="22"/>
          <w:szCs w:val="22"/>
          <w:lang w:val="tr-TR"/>
        </w:rPr>
      </w:pPr>
      <w:r w:rsidRPr="00931F52">
        <w:rPr>
          <w:b/>
          <w:i/>
          <w:sz w:val="22"/>
          <w:szCs w:val="22"/>
          <w:lang w:val="tr-TR"/>
        </w:rPr>
        <w:t>Abstract:</w:t>
      </w:r>
      <w:r w:rsidR="00447F85" w:rsidRPr="00931F52">
        <w:rPr>
          <w:b/>
          <w:i/>
          <w:sz w:val="22"/>
          <w:szCs w:val="22"/>
          <w:lang w:val="tr-TR"/>
        </w:rPr>
        <w:t xml:space="preserve"> </w:t>
      </w:r>
      <w:r w:rsidR="00A12D8E">
        <w:rPr>
          <w:sz w:val="22"/>
          <w:szCs w:val="22"/>
          <w:lang w:val="tr-TR"/>
        </w:rPr>
        <w:t>The extended a</w:t>
      </w:r>
      <w:r w:rsidR="004B29B0" w:rsidRPr="00931F52">
        <w:rPr>
          <w:sz w:val="22"/>
          <w:szCs w:val="22"/>
          <w:lang w:val="tr-TR"/>
        </w:rPr>
        <w:t>bstract</w:t>
      </w:r>
      <w:r w:rsidR="00244C37" w:rsidRPr="00931F52">
        <w:rPr>
          <w:sz w:val="22"/>
          <w:szCs w:val="22"/>
          <w:lang w:val="tr-TR"/>
        </w:rPr>
        <w:t xml:space="preserve"> </w:t>
      </w:r>
      <w:r w:rsidR="004B29B0" w:rsidRPr="00931F52">
        <w:rPr>
          <w:sz w:val="22"/>
          <w:szCs w:val="22"/>
          <w:lang w:val="tr-TR"/>
        </w:rPr>
        <w:t xml:space="preserve">should be written with </w:t>
      </w:r>
      <w:r w:rsidR="004D5F71" w:rsidRPr="00931F52">
        <w:rPr>
          <w:sz w:val="22"/>
          <w:szCs w:val="22"/>
          <w:lang w:val="tr-TR"/>
        </w:rPr>
        <w:t>1</w:t>
      </w:r>
      <w:r w:rsidR="00931F52">
        <w:rPr>
          <w:sz w:val="22"/>
          <w:szCs w:val="22"/>
          <w:lang w:val="tr-TR"/>
        </w:rPr>
        <w:t>1</w:t>
      </w:r>
      <w:r w:rsidRPr="00931F52">
        <w:rPr>
          <w:sz w:val="22"/>
          <w:szCs w:val="22"/>
          <w:lang w:val="tr-TR"/>
        </w:rPr>
        <w:t xml:space="preserve"> </w:t>
      </w:r>
      <w:r w:rsidR="004B29B0" w:rsidRPr="00931F52">
        <w:rPr>
          <w:sz w:val="22"/>
          <w:szCs w:val="22"/>
          <w:lang w:val="tr-TR"/>
        </w:rPr>
        <w:t xml:space="preserve">font size, </w:t>
      </w:r>
      <w:r w:rsidR="00931F52">
        <w:rPr>
          <w:bCs/>
          <w:sz w:val="22"/>
          <w:szCs w:val="22"/>
          <w:lang w:val="tr-TR"/>
        </w:rPr>
        <w:t>Times New Roman</w:t>
      </w:r>
      <w:r w:rsidR="00244C37" w:rsidRPr="00931F52">
        <w:rPr>
          <w:sz w:val="22"/>
          <w:szCs w:val="22"/>
          <w:lang w:val="tr-TR"/>
        </w:rPr>
        <w:t xml:space="preserve">, </w:t>
      </w:r>
      <w:r w:rsidR="004B29B0" w:rsidRPr="00931F52">
        <w:rPr>
          <w:sz w:val="22"/>
          <w:szCs w:val="22"/>
          <w:lang w:val="tr-TR"/>
        </w:rPr>
        <w:t>justified</w:t>
      </w:r>
      <w:r w:rsidR="00244C37" w:rsidRPr="00931F52">
        <w:rPr>
          <w:sz w:val="22"/>
          <w:szCs w:val="22"/>
          <w:lang w:val="tr-TR"/>
        </w:rPr>
        <w:t xml:space="preserve">, </w:t>
      </w:r>
      <w:r w:rsidR="004B29B0" w:rsidRPr="00931F52">
        <w:rPr>
          <w:sz w:val="22"/>
          <w:szCs w:val="22"/>
          <w:lang w:val="tr-TR"/>
        </w:rPr>
        <w:t>single line spacing.</w:t>
      </w:r>
      <w:r w:rsidR="00A922DA" w:rsidRPr="00931F52">
        <w:rPr>
          <w:sz w:val="22"/>
          <w:szCs w:val="22"/>
          <w:lang w:val="tr-TR"/>
        </w:rPr>
        <w:t xml:space="preserve"> </w:t>
      </w:r>
      <w:r w:rsidR="008379E1" w:rsidRPr="00931F52">
        <w:rPr>
          <w:b/>
          <w:sz w:val="22"/>
          <w:szCs w:val="22"/>
          <w:lang w:val="tr-TR"/>
        </w:rPr>
        <w:t>Objective</w:t>
      </w:r>
      <w:r w:rsidR="00645B5D" w:rsidRPr="00931F52">
        <w:rPr>
          <w:b/>
          <w:sz w:val="22"/>
          <w:szCs w:val="22"/>
          <w:lang w:val="tr-TR"/>
        </w:rPr>
        <w:t xml:space="preserve">, method </w:t>
      </w:r>
      <w:r w:rsidR="00645B5D" w:rsidRPr="00931F52">
        <w:rPr>
          <w:sz w:val="22"/>
          <w:szCs w:val="22"/>
          <w:lang w:val="tr-TR"/>
        </w:rPr>
        <w:t>and</w:t>
      </w:r>
      <w:r w:rsidR="00645B5D" w:rsidRPr="00931F52">
        <w:rPr>
          <w:b/>
          <w:sz w:val="22"/>
          <w:szCs w:val="22"/>
          <w:lang w:val="tr-TR"/>
        </w:rPr>
        <w:t xml:space="preserve"> </w:t>
      </w:r>
      <w:r w:rsidR="00473718" w:rsidRPr="00931F52">
        <w:rPr>
          <w:b/>
          <w:sz w:val="22"/>
          <w:szCs w:val="22"/>
          <w:lang w:val="tr-TR"/>
        </w:rPr>
        <w:t xml:space="preserve">results </w:t>
      </w:r>
      <w:r w:rsidR="00645B5D" w:rsidRPr="00931F52">
        <w:rPr>
          <w:sz w:val="22"/>
          <w:szCs w:val="22"/>
          <w:lang w:val="tr-TR"/>
        </w:rPr>
        <w:t>are summarized in this section.</w:t>
      </w:r>
      <w:r w:rsidR="00FC7913" w:rsidRPr="00931F52">
        <w:rPr>
          <w:sz w:val="22"/>
          <w:szCs w:val="22"/>
          <w:lang w:val="tr-TR"/>
        </w:rPr>
        <w:t xml:space="preserve"> (Maximum 100 words with spacing)</w:t>
      </w:r>
    </w:p>
    <w:p w14:paraId="5498B80D" w14:textId="77777777" w:rsidR="00244C37" w:rsidRPr="00931F52" w:rsidRDefault="00244C37" w:rsidP="002F096B">
      <w:pPr>
        <w:pStyle w:val="Abstracttext"/>
        <w:spacing w:after="0"/>
        <w:rPr>
          <w:i w:val="0"/>
          <w:sz w:val="22"/>
          <w:szCs w:val="22"/>
          <w:lang w:val="tr-TR"/>
        </w:rPr>
      </w:pPr>
    </w:p>
    <w:p w14:paraId="01D9AB02" w14:textId="62742B68" w:rsidR="00244C37" w:rsidRPr="00931F52" w:rsidRDefault="00583225" w:rsidP="005D6679">
      <w:pPr>
        <w:pStyle w:val="BodyText2"/>
        <w:spacing w:after="0" w:line="240" w:lineRule="auto"/>
        <w:jc w:val="both"/>
        <w:outlineLvl w:val="0"/>
        <w:rPr>
          <w:sz w:val="22"/>
          <w:szCs w:val="22"/>
          <w:lang w:val="tr-TR"/>
        </w:rPr>
      </w:pPr>
      <w:r w:rsidRPr="00931F52">
        <w:rPr>
          <w:b/>
          <w:i/>
          <w:sz w:val="22"/>
          <w:szCs w:val="22"/>
          <w:lang w:val="tr-TR"/>
        </w:rPr>
        <w:t>Keywords</w:t>
      </w:r>
      <w:r w:rsidR="00244C37" w:rsidRPr="00931F52">
        <w:rPr>
          <w:b/>
          <w:sz w:val="22"/>
          <w:szCs w:val="22"/>
          <w:lang w:val="tr-TR"/>
        </w:rPr>
        <w:t>:</w:t>
      </w:r>
      <w:r w:rsidR="00244C37" w:rsidRPr="00931F52">
        <w:rPr>
          <w:i/>
          <w:sz w:val="22"/>
          <w:szCs w:val="22"/>
          <w:lang w:val="tr-TR"/>
        </w:rPr>
        <w:t xml:space="preserve"> </w:t>
      </w:r>
      <w:r w:rsidR="002477FF" w:rsidRPr="00931F52">
        <w:rPr>
          <w:sz w:val="22"/>
          <w:szCs w:val="22"/>
          <w:lang w:val="tr-TR"/>
        </w:rPr>
        <w:t>T</w:t>
      </w:r>
      <w:r w:rsidR="008618C1" w:rsidRPr="00931F52">
        <w:rPr>
          <w:sz w:val="22"/>
          <w:szCs w:val="22"/>
          <w:lang w:val="tr-TR"/>
        </w:rPr>
        <w:t>his</w:t>
      </w:r>
      <w:r w:rsidR="007E4EE8" w:rsidRPr="00931F52">
        <w:rPr>
          <w:sz w:val="22"/>
          <w:szCs w:val="22"/>
          <w:lang w:val="tr-TR"/>
        </w:rPr>
        <w:t xml:space="preserve"> section should contain maxim</w:t>
      </w:r>
      <w:r w:rsidR="00BF7D71" w:rsidRPr="00931F52">
        <w:rPr>
          <w:sz w:val="22"/>
          <w:szCs w:val="22"/>
          <w:lang w:val="tr-TR"/>
        </w:rPr>
        <w:t xml:space="preserve">um </w:t>
      </w:r>
      <w:r w:rsidR="00FC7913" w:rsidRPr="00931F52">
        <w:rPr>
          <w:sz w:val="22"/>
          <w:szCs w:val="22"/>
          <w:lang w:val="tr-TR"/>
        </w:rPr>
        <w:t>3-</w:t>
      </w:r>
      <w:r w:rsidR="00BF7D71" w:rsidRPr="00931F52">
        <w:rPr>
          <w:sz w:val="22"/>
          <w:szCs w:val="22"/>
          <w:lang w:val="tr-TR"/>
        </w:rPr>
        <w:t>5 words that are written in</w:t>
      </w:r>
      <w:r w:rsidR="007E4EE8" w:rsidRPr="00931F52">
        <w:rPr>
          <w:sz w:val="22"/>
          <w:szCs w:val="22"/>
          <w:lang w:val="tr-TR"/>
        </w:rPr>
        <w:t xml:space="preserve"> </w:t>
      </w:r>
      <w:r w:rsidR="00473718" w:rsidRPr="00931F52">
        <w:rPr>
          <w:sz w:val="22"/>
          <w:szCs w:val="22"/>
          <w:lang w:val="tr-TR"/>
        </w:rPr>
        <w:t>10</w:t>
      </w:r>
      <w:r w:rsidR="008618C1" w:rsidRPr="00931F52">
        <w:rPr>
          <w:sz w:val="22"/>
          <w:szCs w:val="22"/>
          <w:lang w:val="tr-TR"/>
        </w:rPr>
        <w:t xml:space="preserve"> </w:t>
      </w:r>
      <w:r w:rsidR="007E4EE8" w:rsidRPr="00931F52">
        <w:rPr>
          <w:sz w:val="22"/>
          <w:szCs w:val="22"/>
          <w:lang w:val="tr-TR"/>
        </w:rPr>
        <w:t>font size and sep</w:t>
      </w:r>
      <w:r w:rsidR="00F37082" w:rsidRPr="00931F52">
        <w:rPr>
          <w:sz w:val="22"/>
          <w:szCs w:val="22"/>
          <w:lang w:val="tr-TR"/>
        </w:rPr>
        <w:t>a</w:t>
      </w:r>
      <w:r w:rsidR="007E4EE8" w:rsidRPr="00931F52">
        <w:rPr>
          <w:sz w:val="22"/>
          <w:szCs w:val="22"/>
          <w:lang w:val="tr-TR"/>
        </w:rPr>
        <w:t>rated with commas.</w:t>
      </w:r>
    </w:p>
    <w:p w14:paraId="16822EDD" w14:textId="77777777" w:rsidR="00CD6C42" w:rsidRPr="00931F52" w:rsidRDefault="00CD6C42" w:rsidP="00244C37">
      <w:pPr>
        <w:pStyle w:val="BodyText2"/>
        <w:spacing w:after="0" w:line="240" w:lineRule="auto"/>
        <w:jc w:val="both"/>
        <w:rPr>
          <w:b/>
          <w:sz w:val="22"/>
          <w:szCs w:val="22"/>
          <w:lang w:val="tr-TR"/>
        </w:rPr>
      </w:pPr>
    </w:p>
    <w:p w14:paraId="6650FADA" w14:textId="33E1F59A" w:rsidR="00A60311" w:rsidRPr="00931F52" w:rsidRDefault="00E67BC2" w:rsidP="005D6679">
      <w:pPr>
        <w:pStyle w:val="BodyText2"/>
        <w:spacing w:after="0" w:line="240" w:lineRule="auto"/>
        <w:jc w:val="both"/>
        <w:outlineLvl w:val="0"/>
        <w:rPr>
          <w:b/>
          <w:sz w:val="22"/>
          <w:szCs w:val="22"/>
          <w:lang w:val="tr-TR"/>
        </w:rPr>
      </w:pPr>
      <w:r w:rsidRPr="00931F52">
        <w:rPr>
          <w:b/>
          <w:sz w:val="22"/>
          <w:szCs w:val="22"/>
          <w:lang w:val="tr-TR"/>
        </w:rPr>
        <w:t>INTRODUCTION</w:t>
      </w:r>
      <w:r w:rsidR="00A60311" w:rsidRPr="00931F52">
        <w:rPr>
          <w:b/>
          <w:sz w:val="22"/>
          <w:szCs w:val="22"/>
          <w:lang w:val="tr-TR"/>
        </w:rPr>
        <w:t xml:space="preserve"> </w:t>
      </w:r>
    </w:p>
    <w:p w14:paraId="4BB46A4A" w14:textId="4C816546" w:rsidR="006E7CBA" w:rsidRPr="00931F52" w:rsidRDefault="006E7CBA" w:rsidP="006E7CBA">
      <w:pPr>
        <w:pStyle w:val="PlainText"/>
        <w:shd w:val="solid" w:color="FFFFFF" w:fill="FFFFFF"/>
        <w:jc w:val="both"/>
        <w:rPr>
          <w:rFonts w:ascii="Times New Roman" w:hAnsi="Times New Roman"/>
          <w:sz w:val="22"/>
          <w:szCs w:val="22"/>
        </w:rPr>
      </w:pPr>
      <w:r w:rsidRPr="00931F52">
        <w:rPr>
          <w:rFonts w:ascii="Times New Roman" w:hAnsi="Times New Roman"/>
          <w:sz w:val="22"/>
          <w:szCs w:val="22"/>
        </w:rPr>
        <w:t>Th</w:t>
      </w:r>
      <w:r w:rsidR="00DD3581" w:rsidRPr="00931F52">
        <w:rPr>
          <w:rFonts w:ascii="Times New Roman" w:hAnsi="Times New Roman"/>
          <w:sz w:val="22"/>
          <w:szCs w:val="22"/>
        </w:rPr>
        <w:t xml:space="preserve">e introduction section should </w:t>
      </w:r>
      <w:r w:rsidRPr="00931F52">
        <w:rPr>
          <w:rFonts w:ascii="Times New Roman" w:hAnsi="Times New Roman"/>
          <w:sz w:val="22"/>
          <w:szCs w:val="22"/>
        </w:rPr>
        <w:t xml:space="preserve">(1) present the scope </w:t>
      </w:r>
      <w:r w:rsidR="005838E1" w:rsidRPr="00931F52">
        <w:rPr>
          <w:rFonts w:ascii="Times New Roman" w:hAnsi="Times New Roman"/>
          <w:sz w:val="22"/>
          <w:szCs w:val="22"/>
        </w:rPr>
        <w:t>and objective of the paper and state the problem</w:t>
      </w:r>
      <w:r w:rsidRPr="00931F52">
        <w:rPr>
          <w:rFonts w:ascii="Times New Roman" w:hAnsi="Times New Roman"/>
          <w:sz w:val="22"/>
          <w:szCs w:val="22"/>
        </w:rPr>
        <w:t xml:space="preserve">, (2) </w:t>
      </w:r>
      <w:r w:rsidR="005838E1" w:rsidRPr="00931F52">
        <w:rPr>
          <w:rFonts w:ascii="Times New Roman" w:hAnsi="Times New Roman"/>
          <w:sz w:val="22"/>
          <w:szCs w:val="22"/>
        </w:rPr>
        <w:t>briefly review the pertinent literature</w:t>
      </w:r>
      <w:r w:rsidRPr="00931F52">
        <w:rPr>
          <w:rFonts w:ascii="Times New Roman" w:hAnsi="Times New Roman"/>
          <w:sz w:val="22"/>
          <w:szCs w:val="22"/>
        </w:rPr>
        <w:t>, (3) describe the method</w:t>
      </w:r>
      <w:r w:rsidR="00885C0A" w:rsidRPr="00931F52">
        <w:rPr>
          <w:rFonts w:ascii="Times New Roman" w:hAnsi="Times New Roman"/>
          <w:sz w:val="22"/>
          <w:szCs w:val="22"/>
        </w:rPr>
        <w:t>s</w:t>
      </w:r>
      <w:r w:rsidR="005838E1" w:rsidRPr="00931F52">
        <w:rPr>
          <w:rFonts w:ascii="Times New Roman" w:hAnsi="Times New Roman"/>
          <w:sz w:val="22"/>
          <w:szCs w:val="22"/>
        </w:rPr>
        <w:t>, and (4) provide an overview of</w:t>
      </w:r>
      <w:r w:rsidRPr="00931F52">
        <w:rPr>
          <w:rFonts w:ascii="Times New Roman" w:hAnsi="Times New Roman"/>
          <w:sz w:val="22"/>
          <w:szCs w:val="22"/>
        </w:rPr>
        <w:t xml:space="preserve"> the</w:t>
      </w:r>
      <w:r w:rsidR="00885C0A" w:rsidRPr="00931F52">
        <w:rPr>
          <w:rFonts w:ascii="Times New Roman" w:hAnsi="Times New Roman"/>
          <w:sz w:val="22"/>
          <w:szCs w:val="22"/>
        </w:rPr>
        <w:t xml:space="preserve"> main</w:t>
      </w:r>
      <w:r w:rsidRPr="00931F52">
        <w:rPr>
          <w:rFonts w:ascii="Times New Roman" w:hAnsi="Times New Roman"/>
          <w:sz w:val="22"/>
          <w:szCs w:val="22"/>
        </w:rPr>
        <w:t xml:space="preserve"> results of the </w:t>
      </w:r>
      <w:r w:rsidR="005D6679" w:rsidRPr="00931F52">
        <w:rPr>
          <w:rFonts w:ascii="Times New Roman" w:hAnsi="Times New Roman"/>
          <w:sz w:val="22"/>
          <w:szCs w:val="22"/>
        </w:rPr>
        <w:t>work</w:t>
      </w:r>
      <w:r w:rsidRPr="00931F52">
        <w:rPr>
          <w:rFonts w:ascii="Times New Roman" w:hAnsi="Times New Roman"/>
          <w:sz w:val="22"/>
          <w:szCs w:val="22"/>
        </w:rPr>
        <w:t>.</w:t>
      </w:r>
      <w:r w:rsidR="007779C4" w:rsidRPr="00931F52">
        <w:rPr>
          <w:rFonts w:ascii="Times New Roman" w:hAnsi="Times New Roman"/>
          <w:sz w:val="22"/>
          <w:szCs w:val="22"/>
        </w:rPr>
        <w:t xml:space="preserve"> </w:t>
      </w:r>
    </w:p>
    <w:p w14:paraId="100603ED" w14:textId="77777777" w:rsidR="00955A68" w:rsidRPr="00931F52" w:rsidRDefault="00955A68" w:rsidP="006E7CBA">
      <w:pPr>
        <w:pStyle w:val="PlainText"/>
        <w:shd w:val="solid" w:color="FFFFFF" w:fill="FFFFFF"/>
        <w:jc w:val="both"/>
        <w:rPr>
          <w:rFonts w:ascii="Times New Roman" w:hAnsi="Times New Roman"/>
          <w:sz w:val="22"/>
          <w:szCs w:val="22"/>
        </w:rPr>
      </w:pPr>
    </w:p>
    <w:p w14:paraId="640582FD" w14:textId="03AE838C" w:rsidR="00955A68" w:rsidRPr="00931F52" w:rsidRDefault="00955A68" w:rsidP="006E7CBA">
      <w:pPr>
        <w:pStyle w:val="PlainText"/>
        <w:shd w:val="solid" w:color="FFFFFF" w:fill="FFFFFF"/>
        <w:jc w:val="both"/>
        <w:rPr>
          <w:rFonts w:ascii="Times New Roman" w:hAnsi="Times New Roman"/>
          <w:sz w:val="22"/>
          <w:szCs w:val="22"/>
        </w:rPr>
      </w:pPr>
      <w:r w:rsidRPr="00931F52">
        <w:rPr>
          <w:rFonts w:ascii="Times New Roman" w:hAnsi="Times New Roman"/>
          <w:sz w:val="22"/>
          <w:szCs w:val="22"/>
        </w:rPr>
        <w:t xml:space="preserve">Authors are requested to submit the extended abstract in electronic form (MS-Word) via our Online Submission. Please ensure the extended abstract has a minimum of </w:t>
      </w:r>
      <w:r w:rsidR="007929B6" w:rsidRPr="00931F52">
        <w:rPr>
          <w:rFonts w:ascii="Times New Roman" w:hAnsi="Times New Roman"/>
          <w:sz w:val="22"/>
          <w:szCs w:val="22"/>
        </w:rPr>
        <w:t>two (2)</w:t>
      </w:r>
      <w:r w:rsidRPr="00931F52">
        <w:rPr>
          <w:rFonts w:ascii="Times New Roman" w:hAnsi="Times New Roman"/>
          <w:sz w:val="22"/>
          <w:szCs w:val="22"/>
        </w:rPr>
        <w:t xml:space="preserve"> pages and maximum of </w:t>
      </w:r>
      <w:r w:rsidR="007929B6" w:rsidRPr="00931F52">
        <w:rPr>
          <w:rFonts w:ascii="Times New Roman" w:hAnsi="Times New Roman"/>
          <w:sz w:val="22"/>
          <w:szCs w:val="22"/>
        </w:rPr>
        <w:t>three (3)</w:t>
      </w:r>
      <w:r w:rsidRPr="00931F52">
        <w:rPr>
          <w:rFonts w:ascii="Times New Roman" w:hAnsi="Times New Roman"/>
          <w:sz w:val="22"/>
          <w:szCs w:val="22"/>
        </w:rPr>
        <w:t xml:space="preserve"> pages in the length </w:t>
      </w:r>
      <w:r w:rsidR="007929B6" w:rsidRPr="00931F52">
        <w:rPr>
          <w:rFonts w:ascii="Times New Roman" w:hAnsi="Times New Roman"/>
          <w:sz w:val="22"/>
          <w:szCs w:val="22"/>
        </w:rPr>
        <w:t>in</w:t>
      </w:r>
      <w:r w:rsidRPr="00931F52">
        <w:rPr>
          <w:rFonts w:ascii="Times New Roman" w:hAnsi="Times New Roman"/>
          <w:sz w:val="22"/>
          <w:szCs w:val="22"/>
        </w:rPr>
        <w:t>cluding the references.</w:t>
      </w:r>
    </w:p>
    <w:p w14:paraId="635E84B4" w14:textId="77777777" w:rsidR="006E7CBA" w:rsidRPr="00931F52" w:rsidRDefault="006E7CBA" w:rsidP="006E7CBA">
      <w:pPr>
        <w:pStyle w:val="PlainText"/>
        <w:shd w:val="solid" w:color="FFFFFF" w:fill="FFFFFF"/>
        <w:jc w:val="both"/>
        <w:rPr>
          <w:rFonts w:ascii="Times New Roman" w:hAnsi="Times New Roman"/>
          <w:sz w:val="22"/>
          <w:szCs w:val="22"/>
        </w:rPr>
      </w:pPr>
    </w:p>
    <w:p w14:paraId="2CB97AE3" w14:textId="77777777" w:rsidR="00E74E7B" w:rsidRPr="00931F52" w:rsidRDefault="00473718" w:rsidP="005D6679">
      <w:pPr>
        <w:pStyle w:val="BodyText2"/>
        <w:spacing w:after="0" w:line="240" w:lineRule="auto"/>
        <w:jc w:val="both"/>
        <w:outlineLvl w:val="0"/>
        <w:rPr>
          <w:b/>
          <w:sz w:val="22"/>
          <w:szCs w:val="22"/>
          <w:lang w:val="tr-TR"/>
        </w:rPr>
      </w:pPr>
      <w:r w:rsidRPr="00931F52">
        <w:rPr>
          <w:b/>
          <w:sz w:val="22"/>
          <w:szCs w:val="22"/>
          <w:lang w:val="tr-TR"/>
        </w:rPr>
        <w:t xml:space="preserve">MATERIALS AND </w:t>
      </w:r>
      <w:r w:rsidR="002D53DD" w:rsidRPr="00931F52">
        <w:rPr>
          <w:b/>
          <w:sz w:val="22"/>
          <w:szCs w:val="22"/>
          <w:lang w:val="tr-TR"/>
        </w:rPr>
        <w:t>METHOD</w:t>
      </w:r>
      <w:r w:rsidR="008633D2" w:rsidRPr="00931F52">
        <w:rPr>
          <w:b/>
          <w:sz w:val="22"/>
          <w:szCs w:val="22"/>
          <w:lang w:val="tr-TR"/>
        </w:rPr>
        <w:t>S</w:t>
      </w:r>
      <w:r w:rsidRPr="00931F52">
        <w:rPr>
          <w:b/>
          <w:sz w:val="22"/>
          <w:szCs w:val="22"/>
          <w:lang w:val="tr-TR"/>
        </w:rPr>
        <w:t xml:space="preserve"> </w:t>
      </w:r>
    </w:p>
    <w:p w14:paraId="62AC31E0" w14:textId="7F603FEE" w:rsidR="00E74E7B" w:rsidRPr="00931F52" w:rsidRDefault="00196E3A" w:rsidP="005D6679">
      <w:pPr>
        <w:pStyle w:val="Abstracttext"/>
        <w:spacing w:after="0"/>
        <w:outlineLvl w:val="0"/>
        <w:rPr>
          <w:i w:val="0"/>
          <w:sz w:val="22"/>
          <w:szCs w:val="22"/>
          <w:lang w:val="tr-TR"/>
        </w:rPr>
      </w:pPr>
      <w:r w:rsidRPr="00931F52">
        <w:rPr>
          <w:i w:val="0"/>
          <w:sz w:val="22"/>
          <w:szCs w:val="22"/>
        </w:rPr>
        <w:t xml:space="preserve">The methodology </w:t>
      </w:r>
      <w:r w:rsidR="00DD3581" w:rsidRPr="00931F52">
        <w:rPr>
          <w:i w:val="0"/>
          <w:sz w:val="22"/>
          <w:szCs w:val="22"/>
        </w:rPr>
        <w:t>must be clearly stated and</w:t>
      </w:r>
      <w:r w:rsidRPr="00931F52">
        <w:rPr>
          <w:i w:val="0"/>
          <w:sz w:val="22"/>
          <w:szCs w:val="22"/>
        </w:rPr>
        <w:t xml:space="preserve"> described in sufficient detail or with sufficient references</w:t>
      </w:r>
      <w:r w:rsidR="00885C0A" w:rsidRPr="00931F52">
        <w:rPr>
          <w:i w:val="0"/>
          <w:sz w:val="22"/>
          <w:szCs w:val="22"/>
        </w:rPr>
        <w:t xml:space="preserve">. </w:t>
      </w:r>
      <w:r w:rsidR="00150B76" w:rsidRPr="00931F52">
        <w:rPr>
          <w:i w:val="0"/>
          <w:sz w:val="22"/>
          <w:szCs w:val="22"/>
        </w:rPr>
        <w:t>The in-text citation</w:t>
      </w:r>
      <w:r w:rsidR="007746B0" w:rsidRPr="00931F52">
        <w:rPr>
          <w:i w:val="0"/>
          <w:sz w:val="22"/>
          <w:szCs w:val="22"/>
        </w:rPr>
        <w:t>s</w:t>
      </w:r>
      <w:r w:rsidR="00150B76" w:rsidRPr="00931F52">
        <w:rPr>
          <w:i w:val="0"/>
          <w:sz w:val="22"/>
          <w:szCs w:val="22"/>
        </w:rPr>
        <w:t xml:space="preserve"> </w:t>
      </w:r>
      <w:r w:rsidR="007746B0" w:rsidRPr="00931F52">
        <w:rPr>
          <w:i w:val="0"/>
          <w:sz w:val="22"/>
          <w:szCs w:val="22"/>
        </w:rPr>
        <w:t>in</w:t>
      </w:r>
      <w:r w:rsidR="00150B76" w:rsidRPr="00931F52">
        <w:rPr>
          <w:i w:val="0"/>
          <w:sz w:val="22"/>
          <w:szCs w:val="22"/>
        </w:rPr>
        <w:t xml:space="preserve"> </w:t>
      </w:r>
      <w:r w:rsidR="007746B0" w:rsidRPr="00931F52">
        <w:rPr>
          <w:i w:val="0"/>
          <w:sz w:val="22"/>
          <w:szCs w:val="22"/>
        </w:rPr>
        <w:t>this extended abstract</w:t>
      </w:r>
      <w:r w:rsidR="00150B76" w:rsidRPr="00931F52">
        <w:rPr>
          <w:i w:val="0"/>
          <w:sz w:val="22"/>
          <w:szCs w:val="22"/>
        </w:rPr>
        <w:t xml:space="preserve"> should </w:t>
      </w:r>
      <w:r w:rsidR="00603F7F" w:rsidRPr="00931F52">
        <w:rPr>
          <w:i w:val="0"/>
          <w:sz w:val="22"/>
          <w:szCs w:val="22"/>
        </w:rPr>
        <w:t>be numbered</w:t>
      </w:r>
      <w:r w:rsidR="00A51FA4" w:rsidRPr="00931F52">
        <w:rPr>
          <w:i w:val="0"/>
          <w:sz w:val="22"/>
          <w:szCs w:val="22"/>
        </w:rPr>
        <w:t xml:space="preserve"> and</w:t>
      </w:r>
      <w:r w:rsidR="00603F7F" w:rsidRPr="00931F52">
        <w:rPr>
          <w:i w:val="0"/>
          <w:sz w:val="22"/>
          <w:szCs w:val="22"/>
        </w:rPr>
        <w:t xml:space="preserve"> </w:t>
      </w:r>
      <w:r w:rsidR="00A41B7F" w:rsidRPr="00931F52">
        <w:rPr>
          <w:i w:val="0"/>
          <w:sz w:val="22"/>
          <w:szCs w:val="22"/>
        </w:rPr>
        <w:t>enclosed</w:t>
      </w:r>
      <w:r w:rsidR="001D7766" w:rsidRPr="00931F52">
        <w:rPr>
          <w:i w:val="0"/>
          <w:sz w:val="22"/>
          <w:szCs w:val="22"/>
        </w:rPr>
        <w:t xml:space="preserve"> in </w:t>
      </w:r>
      <w:r w:rsidR="00603F7F" w:rsidRPr="00931F52">
        <w:rPr>
          <w:i w:val="0"/>
          <w:sz w:val="22"/>
          <w:szCs w:val="22"/>
        </w:rPr>
        <w:t>square</w:t>
      </w:r>
      <w:r w:rsidR="00150B76" w:rsidRPr="00931F52">
        <w:rPr>
          <w:i w:val="0"/>
          <w:sz w:val="22"/>
          <w:szCs w:val="22"/>
        </w:rPr>
        <w:t xml:space="preserve"> </w:t>
      </w:r>
      <w:proofErr w:type="gramStart"/>
      <w:r w:rsidR="00150B76" w:rsidRPr="00931F52">
        <w:rPr>
          <w:i w:val="0"/>
          <w:sz w:val="22"/>
          <w:szCs w:val="22"/>
        </w:rPr>
        <w:t>bracket</w:t>
      </w:r>
      <w:r w:rsidR="00A41B7F" w:rsidRPr="00931F52">
        <w:rPr>
          <w:i w:val="0"/>
          <w:sz w:val="22"/>
          <w:szCs w:val="22"/>
        </w:rPr>
        <w:t>s</w:t>
      </w:r>
      <w:r w:rsidR="00150B76" w:rsidRPr="00931F52">
        <w:rPr>
          <w:i w:val="0"/>
          <w:sz w:val="22"/>
          <w:szCs w:val="22"/>
        </w:rPr>
        <w:t xml:space="preserve"> </w:t>
      </w:r>
      <w:r w:rsidR="00E2027F" w:rsidRPr="00931F52">
        <w:rPr>
          <w:i w:val="0"/>
          <w:sz w:val="22"/>
          <w:szCs w:val="22"/>
        </w:rPr>
        <w:t>‘</w:t>
      </w:r>
      <w:r w:rsidR="00603F7F" w:rsidRPr="00931F52">
        <w:rPr>
          <w:i w:val="0"/>
          <w:sz w:val="22"/>
          <w:szCs w:val="22"/>
        </w:rPr>
        <w:t>[</w:t>
      </w:r>
      <w:proofErr w:type="gramEnd"/>
      <w:r w:rsidR="00603F7F" w:rsidRPr="00931F52">
        <w:rPr>
          <w:i w:val="0"/>
          <w:sz w:val="22"/>
          <w:szCs w:val="22"/>
        </w:rPr>
        <w:t>]</w:t>
      </w:r>
      <w:r w:rsidR="00E2027F" w:rsidRPr="00931F52">
        <w:rPr>
          <w:i w:val="0"/>
          <w:sz w:val="22"/>
          <w:szCs w:val="22"/>
        </w:rPr>
        <w:t xml:space="preserve">’ </w:t>
      </w:r>
      <w:r w:rsidR="00150B76" w:rsidRPr="00931F52">
        <w:rPr>
          <w:i w:val="0"/>
          <w:sz w:val="22"/>
          <w:szCs w:val="22"/>
        </w:rPr>
        <w:t>only.</w:t>
      </w:r>
      <w:r w:rsidR="001D7766" w:rsidRPr="00931F52">
        <w:rPr>
          <w:i w:val="0"/>
          <w:sz w:val="22"/>
          <w:szCs w:val="22"/>
        </w:rPr>
        <w:t xml:space="preserve"> For example:</w:t>
      </w:r>
      <w:r w:rsidR="00603F7F" w:rsidRPr="00931F52">
        <w:rPr>
          <w:i w:val="0"/>
          <w:sz w:val="22"/>
          <w:szCs w:val="22"/>
        </w:rPr>
        <w:t xml:space="preserve"> [1]</w:t>
      </w:r>
      <w:r w:rsidR="001D7766" w:rsidRPr="00931F52">
        <w:rPr>
          <w:i w:val="0"/>
          <w:sz w:val="22"/>
          <w:szCs w:val="22"/>
        </w:rPr>
        <w:t>.</w:t>
      </w:r>
    </w:p>
    <w:p w14:paraId="03024F4C" w14:textId="77777777" w:rsidR="00E74E7B" w:rsidRPr="00931F52" w:rsidRDefault="00E74E7B" w:rsidP="00200F24">
      <w:pPr>
        <w:pStyle w:val="BodyText2"/>
        <w:spacing w:after="0" w:line="240" w:lineRule="auto"/>
        <w:jc w:val="both"/>
        <w:rPr>
          <w:b/>
          <w:sz w:val="22"/>
          <w:szCs w:val="22"/>
          <w:lang w:val="tr-TR"/>
        </w:rPr>
      </w:pPr>
    </w:p>
    <w:p w14:paraId="0AA8BFD3" w14:textId="77777777" w:rsidR="00E74E7B" w:rsidRPr="00931F52" w:rsidRDefault="00473718" w:rsidP="005D6679">
      <w:pPr>
        <w:pStyle w:val="BodyText2"/>
        <w:spacing w:after="0" w:line="240" w:lineRule="auto"/>
        <w:jc w:val="both"/>
        <w:outlineLvl w:val="0"/>
        <w:rPr>
          <w:sz w:val="22"/>
          <w:szCs w:val="22"/>
          <w:lang w:val="tr-TR"/>
        </w:rPr>
      </w:pPr>
      <w:r w:rsidRPr="00931F52">
        <w:rPr>
          <w:b/>
          <w:sz w:val="22"/>
          <w:szCs w:val="22"/>
          <w:lang w:val="tr-TR"/>
        </w:rPr>
        <w:t>RESULTS</w:t>
      </w:r>
      <w:r w:rsidR="00E74E7B" w:rsidRPr="00931F52">
        <w:rPr>
          <w:b/>
          <w:sz w:val="22"/>
          <w:szCs w:val="22"/>
          <w:lang w:val="tr-TR"/>
        </w:rPr>
        <w:t xml:space="preserve"> AND </w:t>
      </w:r>
      <w:r w:rsidRPr="00931F52">
        <w:rPr>
          <w:b/>
          <w:sz w:val="22"/>
          <w:szCs w:val="22"/>
          <w:lang w:val="tr-TR"/>
        </w:rPr>
        <w:t>DISCUSSION</w:t>
      </w:r>
    </w:p>
    <w:p w14:paraId="06D3B163" w14:textId="541BDA21" w:rsidR="00E74E7B" w:rsidRPr="00931F52" w:rsidRDefault="005838E1" w:rsidP="00E74E7B">
      <w:pPr>
        <w:pStyle w:val="Abstracttext"/>
        <w:spacing w:after="0"/>
        <w:rPr>
          <w:i w:val="0"/>
          <w:sz w:val="22"/>
          <w:szCs w:val="22"/>
          <w:lang w:val="tr-TR"/>
        </w:rPr>
      </w:pPr>
      <w:r w:rsidRPr="00931F52">
        <w:rPr>
          <w:i w:val="0"/>
          <w:sz w:val="22"/>
          <w:szCs w:val="22"/>
          <w:lang w:val="tr-TR"/>
        </w:rPr>
        <w:t xml:space="preserve">The </w:t>
      </w:r>
      <w:r w:rsidR="00473718" w:rsidRPr="00931F52">
        <w:rPr>
          <w:i w:val="0"/>
          <w:sz w:val="22"/>
          <w:szCs w:val="22"/>
          <w:lang w:val="tr-TR"/>
        </w:rPr>
        <w:t>results and discu</w:t>
      </w:r>
      <w:r w:rsidR="00C929D2" w:rsidRPr="00931F52">
        <w:rPr>
          <w:i w:val="0"/>
          <w:sz w:val="22"/>
          <w:szCs w:val="22"/>
          <w:lang w:val="tr-TR"/>
        </w:rPr>
        <w:t>s</w:t>
      </w:r>
      <w:r w:rsidR="00473718" w:rsidRPr="00931F52">
        <w:rPr>
          <w:i w:val="0"/>
          <w:sz w:val="22"/>
          <w:szCs w:val="22"/>
          <w:lang w:val="tr-TR"/>
        </w:rPr>
        <w:t>sion</w:t>
      </w:r>
      <w:r w:rsidRPr="00931F52">
        <w:rPr>
          <w:i w:val="0"/>
          <w:sz w:val="22"/>
          <w:szCs w:val="22"/>
          <w:lang w:val="tr-TR"/>
        </w:rPr>
        <w:t xml:space="preserve"> of the </w:t>
      </w:r>
      <w:r w:rsidR="005D6679" w:rsidRPr="00931F52">
        <w:rPr>
          <w:i w:val="0"/>
          <w:sz w:val="22"/>
          <w:szCs w:val="22"/>
          <w:lang w:val="tr-TR"/>
        </w:rPr>
        <w:t>work</w:t>
      </w:r>
      <w:r w:rsidRPr="00931F52">
        <w:rPr>
          <w:i w:val="0"/>
          <w:sz w:val="22"/>
          <w:szCs w:val="22"/>
          <w:lang w:val="tr-TR"/>
        </w:rPr>
        <w:t xml:space="preserve"> should be explicitly described and illustrated. S</w:t>
      </w:r>
      <w:r w:rsidR="00E74E7B" w:rsidRPr="00931F52">
        <w:rPr>
          <w:i w:val="0"/>
          <w:sz w:val="22"/>
          <w:szCs w:val="22"/>
          <w:lang w:val="tr-TR"/>
        </w:rPr>
        <w:t>upporting figures, tables and images of the results</w:t>
      </w:r>
      <w:r w:rsidR="00683FEC" w:rsidRPr="00931F52">
        <w:rPr>
          <w:i w:val="0"/>
          <w:sz w:val="22"/>
          <w:szCs w:val="22"/>
          <w:lang w:val="tr-TR"/>
        </w:rPr>
        <w:t xml:space="preserve"> </w:t>
      </w:r>
      <w:r w:rsidR="00DD3581" w:rsidRPr="00931F52">
        <w:rPr>
          <w:i w:val="0"/>
          <w:sz w:val="22"/>
          <w:szCs w:val="22"/>
          <w:lang w:val="tr-TR"/>
        </w:rPr>
        <w:t>(no</w:t>
      </w:r>
      <w:r w:rsidR="00CD6C42" w:rsidRPr="00931F52">
        <w:rPr>
          <w:i w:val="0"/>
          <w:sz w:val="22"/>
          <w:szCs w:val="22"/>
          <w:lang w:val="tr-TR"/>
        </w:rPr>
        <w:t xml:space="preserve"> more than two figures and two tables)</w:t>
      </w:r>
      <w:r w:rsidR="00E74E7B" w:rsidRPr="00931F52">
        <w:rPr>
          <w:i w:val="0"/>
          <w:sz w:val="22"/>
          <w:szCs w:val="22"/>
          <w:lang w:val="tr-TR"/>
        </w:rPr>
        <w:t xml:space="preserve"> </w:t>
      </w:r>
      <w:r w:rsidRPr="00931F52">
        <w:rPr>
          <w:i w:val="0"/>
          <w:sz w:val="22"/>
          <w:szCs w:val="22"/>
          <w:lang w:val="tr-TR"/>
        </w:rPr>
        <w:t xml:space="preserve">may be included </w:t>
      </w:r>
      <w:r w:rsidR="00E74E7B" w:rsidRPr="00931F52">
        <w:rPr>
          <w:i w:val="0"/>
          <w:sz w:val="22"/>
          <w:szCs w:val="22"/>
          <w:lang w:val="tr-TR"/>
        </w:rPr>
        <w:t xml:space="preserve">in the extended abstract. </w:t>
      </w:r>
    </w:p>
    <w:p w14:paraId="0248E220" w14:textId="77777777" w:rsidR="00683FEC" w:rsidRPr="00931F52" w:rsidRDefault="00683FEC" w:rsidP="00E74E7B">
      <w:pPr>
        <w:pStyle w:val="Abstracttext"/>
        <w:spacing w:after="0"/>
        <w:rPr>
          <w:i w:val="0"/>
          <w:sz w:val="22"/>
          <w:szCs w:val="22"/>
          <w:lang w:val="tr-TR"/>
        </w:rPr>
      </w:pPr>
    </w:p>
    <w:p w14:paraId="41178E90" w14:textId="1E7B3907" w:rsidR="00CD6C42" w:rsidRPr="00931F52" w:rsidRDefault="005838E1" w:rsidP="00E74E7B">
      <w:pPr>
        <w:pStyle w:val="BodyText2"/>
        <w:spacing w:after="0" w:line="240" w:lineRule="auto"/>
        <w:jc w:val="both"/>
        <w:rPr>
          <w:sz w:val="22"/>
          <w:szCs w:val="22"/>
          <w:lang w:val="tr-TR"/>
        </w:rPr>
      </w:pPr>
      <w:r w:rsidRPr="00931F52">
        <w:rPr>
          <w:sz w:val="22"/>
          <w:szCs w:val="22"/>
          <w:lang w:val="tr-TR"/>
        </w:rPr>
        <w:t>All</w:t>
      </w:r>
      <w:r w:rsidR="00683FEC" w:rsidRPr="00931F52">
        <w:rPr>
          <w:sz w:val="22"/>
          <w:szCs w:val="22"/>
          <w:lang w:val="tr-TR"/>
        </w:rPr>
        <w:t xml:space="preserve"> the tables, images</w:t>
      </w:r>
      <w:r w:rsidR="008268DC" w:rsidRPr="00931F52">
        <w:rPr>
          <w:sz w:val="22"/>
          <w:szCs w:val="22"/>
          <w:lang w:val="tr-TR"/>
        </w:rPr>
        <w:t>,</w:t>
      </w:r>
      <w:r w:rsidR="00683FEC" w:rsidRPr="00931F52">
        <w:rPr>
          <w:sz w:val="22"/>
          <w:szCs w:val="22"/>
          <w:lang w:val="tr-TR"/>
        </w:rPr>
        <w:t xml:space="preserve"> and figures should be centered. Figures and images should be numbered (</w:t>
      </w:r>
      <w:r w:rsidRPr="00931F52">
        <w:rPr>
          <w:sz w:val="22"/>
          <w:szCs w:val="22"/>
          <w:lang w:val="tr-TR"/>
        </w:rPr>
        <w:t xml:space="preserve">see </w:t>
      </w:r>
      <w:r w:rsidR="00683FEC" w:rsidRPr="00931F52">
        <w:rPr>
          <w:sz w:val="22"/>
          <w:szCs w:val="22"/>
          <w:lang w:val="tr-TR"/>
        </w:rPr>
        <w:t>Fig</w:t>
      </w:r>
      <w:r w:rsidR="00473718" w:rsidRPr="00931F52">
        <w:rPr>
          <w:sz w:val="22"/>
          <w:szCs w:val="22"/>
          <w:lang w:val="tr-TR"/>
        </w:rPr>
        <w:t>.</w:t>
      </w:r>
      <w:r w:rsidR="00683FEC" w:rsidRPr="00931F52">
        <w:rPr>
          <w:sz w:val="22"/>
          <w:szCs w:val="22"/>
          <w:lang w:val="tr-TR"/>
        </w:rPr>
        <w:t xml:space="preserve"> </w:t>
      </w:r>
      <w:r w:rsidR="00473718" w:rsidRPr="00931F52">
        <w:rPr>
          <w:sz w:val="22"/>
          <w:szCs w:val="22"/>
          <w:lang w:val="tr-TR"/>
        </w:rPr>
        <w:t>1</w:t>
      </w:r>
      <w:r w:rsidRPr="00931F52">
        <w:rPr>
          <w:sz w:val="22"/>
          <w:szCs w:val="22"/>
          <w:lang w:val="tr-TR"/>
        </w:rPr>
        <w:t xml:space="preserve"> for an example</w:t>
      </w:r>
      <w:r w:rsidR="00683FEC" w:rsidRPr="00931F52">
        <w:rPr>
          <w:sz w:val="22"/>
          <w:szCs w:val="22"/>
          <w:lang w:val="tr-TR"/>
        </w:rPr>
        <w:t xml:space="preserve">) and figure </w:t>
      </w:r>
      <w:r w:rsidRPr="00931F52">
        <w:rPr>
          <w:sz w:val="22"/>
          <w:szCs w:val="22"/>
          <w:lang w:val="tr-TR"/>
        </w:rPr>
        <w:t xml:space="preserve">headers </w:t>
      </w:r>
      <w:r w:rsidR="00683FEC" w:rsidRPr="00931F52">
        <w:rPr>
          <w:sz w:val="22"/>
          <w:szCs w:val="22"/>
          <w:lang w:val="tr-TR"/>
        </w:rPr>
        <w:t>should be placed under the figure or image; as for the tables, they should also be numbered (</w:t>
      </w:r>
      <w:r w:rsidRPr="00931F52">
        <w:rPr>
          <w:sz w:val="22"/>
          <w:szCs w:val="22"/>
          <w:lang w:val="tr-TR"/>
        </w:rPr>
        <w:t xml:space="preserve">see </w:t>
      </w:r>
      <w:r w:rsidR="00683FEC" w:rsidRPr="00931F52">
        <w:rPr>
          <w:sz w:val="22"/>
          <w:szCs w:val="22"/>
          <w:lang w:val="tr-TR"/>
        </w:rPr>
        <w:t>Table 2</w:t>
      </w:r>
      <w:r w:rsidRPr="00931F52">
        <w:rPr>
          <w:sz w:val="22"/>
          <w:szCs w:val="22"/>
          <w:lang w:val="tr-TR"/>
        </w:rPr>
        <w:t xml:space="preserve"> for an example</w:t>
      </w:r>
      <w:r w:rsidR="00683FEC" w:rsidRPr="00931F52">
        <w:rPr>
          <w:sz w:val="22"/>
          <w:szCs w:val="22"/>
          <w:lang w:val="tr-TR"/>
        </w:rPr>
        <w:t>) and the table header should be placed at the top.</w:t>
      </w:r>
      <w:r w:rsidR="00CD6C42" w:rsidRPr="00931F52">
        <w:rPr>
          <w:sz w:val="22"/>
          <w:szCs w:val="22"/>
          <w:lang w:val="tr-TR"/>
        </w:rPr>
        <w:t xml:space="preserve"> </w:t>
      </w:r>
    </w:p>
    <w:p w14:paraId="5B4392CC" w14:textId="77777777" w:rsidR="00D3260F" w:rsidRPr="00931F52" w:rsidRDefault="00D3260F" w:rsidP="00E74E7B">
      <w:pPr>
        <w:pStyle w:val="BodyText2"/>
        <w:spacing w:after="0" w:line="240" w:lineRule="auto"/>
        <w:jc w:val="both"/>
        <w:rPr>
          <w:sz w:val="22"/>
          <w:szCs w:val="22"/>
          <w:lang w:val="tr-TR"/>
        </w:rPr>
      </w:pPr>
    </w:p>
    <w:p w14:paraId="21783CD2" w14:textId="6B3E588D" w:rsidR="004B38DE" w:rsidRPr="00931F52" w:rsidRDefault="004162A4" w:rsidP="00550A1E">
      <w:pPr>
        <w:pStyle w:val="BodyText2"/>
        <w:spacing w:after="0" w:line="240" w:lineRule="auto"/>
        <w:jc w:val="center"/>
        <w:rPr>
          <w:sz w:val="22"/>
          <w:szCs w:val="22"/>
          <w:lang w:val="tr-TR"/>
        </w:rPr>
      </w:pPr>
      <w:r w:rsidRPr="00931F52">
        <w:rPr>
          <w:noProof/>
          <w:sz w:val="22"/>
          <w:szCs w:val="22"/>
          <w:lang w:val="tr-TR"/>
        </w:rPr>
        <w:lastRenderedPageBreak/>
        <w:drawing>
          <wp:inline distT="0" distB="0" distL="0" distR="0" wp14:anchorId="5E2B63B2" wp14:editId="40B0CEBA">
            <wp:extent cx="3308075" cy="1733550"/>
            <wp:effectExtent l="0" t="0" r="6985" b="0"/>
            <wp:docPr id="1409616226" name="Picture 2" descr="Series1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16226" name="Picture 2" descr="Series1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498" cy="1733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D78FF4" w14:textId="41D76159" w:rsidR="004F1667" w:rsidRPr="00931F52" w:rsidRDefault="00473718" w:rsidP="005D6679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  <w:lang w:val="tr-TR" w:eastAsia="tr-TR"/>
        </w:rPr>
      </w:pPr>
      <w:r w:rsidRPr="00931F52">
        <w:rPr>
          <w:b/>
          <w:sz w:val="22"/>
          <w:szCs w:val="22"/>
          <w:lang w:val="tr-TR" w:eastAsia="tr-TR"/>
        </w:rPr>
        <w:t>Fig. 1</w:t>
      </w:r>
      <w:r w:rsidR="003E56F7" w:rsidRPr="00931F52">
        <w:rPr>
          <w:b/>
          <w:sz w:val="22"/>
          <w:szCs w:val="22"/>
          <w:lang w:val="tr-TR" w:eastAsia="tr-TR"/>
        </w:rPr>
        <w:t>.</w:t>
      </w:r>
      <w:r w:rsidR="00A3087F" w:rsidRPr="00931F52">
        <w:rPr>
          <w:b/>
          <w:sz w:val="22"/>
          <w:szCs w:val="22"/>
          <w:lang w:val="tr-TR" w:eastAsia="tr-TR"/>
        </w:rPr>
        <w:t xml:space="preserve"> </w:t>
      </w:r>
      <w:r w:rsidR="00C5570B" w:rsidRPr="00931F52">
        <w:rPr>
          <w:bCs/>
          <w:sz w:val="22"/>
          <w:szCs w:val="22"/>
          <w:lang w:val="tr-TR" w:eastAsia="tr-TR"/>
        </w:rPr>
        <w:t>Example of figure for the extended abstract.</w:t>
      </w:r>
    </w:p>
    <w:p w14:paraId="6ABA832B" w14:textId="18D900CA" w:rsidR="00CD6C42" w:rsidRPr="00931F52" w:rsidRDefault="00CD6C42" w:rsidP="00A3087F">
      <w:pPr>
        <w:autoSpaceDE w:val="0"/>
        <w:autoSpaceDN w:val="0"/>
        <w:adjustRightInd w:val="0"/>
        <w:jc w:val="center"/>
        <w:rPr>
          <w:sz w:val="22"/>
          <w:szCs w:val="22"/>
          <w:lang w:val="tr-TR" w:eastAsia="tr-TR"/>
        </w:rPr>
      </w:pPr>
    </w:p>
    <w:p w14:paraId="5FD7D124" w14:textId="26F560FC" w:rsidR="00386417" w:rsidRPr="00931F52" w:rsidRDefault="00020D09" w:rsidP="00386417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  <w:lang w:val="tr-TR" w:eastAsia="tr-TR"/>
        </w:rPr>
      </w:pPr>
      <w:r w:rsidRPr="00931F52">
        <w:rPr>
          <w:b/>
          <w:sz w:val="22"/>
          <w:szCs w:val="22"/>
          <w:lang w:val="tr-TR" w:eastAsia="tr-TR"/>
        </w:rPr>
        <w:t>T</w:t>
      </w:r>
      <w:r w:rsidR="00D545FD" w:rsidRPr="00931F52">
        <w:rPr>
          <w:b/>
          <w:sz w:val="22"/>
          <w:szCs w:val="22"/>
          <w:lang w:val="tr-TR" w:eastAsia="tr-TR"/>
        </w:rPr>
        <w:t>able</w:t>
      </w:r>
      <w:r w:rsidRPr="00931F52">
        <w:rPr>
          <w:b/>
          <w:sz w:val="22"/>
          <w:szCs w:val="22"/>
          <w:lang w:val="tr-TR" w:eastAsia="tr-TR"/>
        </w:rPr>
        <w:t xml:space="preserve"> </w:t>
      </w:r>
      <w:r w:rsidR="00CF1BA9" w:rsidRPr="00931F52">
        <w:rPr>
          <w:b/>
          <w:sz w:val="22"/>
          <w:szCs w:val="22"/>
          <w:lang w:val="tr-TR" w:eastAsia="tr-TR"/>
        </w:rPr>
        <w:t>2</w:t>
      </w:r>
      <w:r w:rsidRPr="00931F52">
        <w:rPr>
          <w:b/>
          <w:sz w:val="22"/>
          <w:szCs w:val="22"/>
          <w:lang w:val="tr-TR" w:eastAsia="tr-TR"/>
        </w:rPr>
        <w:t>.</w:t>
      </w:r>
      <w:r w:rsidR="00A3087F" w:rsidRPr="00931F52">
        <w:rPr>
          <w:b/>
          <w:sz w:val="22"/>
          <w:szCs w:val="22"/>
          <w:lang w:val="tr-TR" w:eastAsia="tr-TR"/>
        </w:rPr>
        <w:t xml:space="preserve"> </w:t>
      </w:r>
      <w:r w:rsidR="00226438" w:rsidRPr="00931F52">
        <w:rPr>
          <w:bCs/>
          <w:sz w:val="22"/>
          <w:szCs w:val="22"/>
          <w:lang w:val="tr-TR" w:eastAsia="tr-TR"/>
        </w:rPr>
        <w:t>Example of table for the extended abstract.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939"/>
      </w:tblGrid>
      <w:tr w:rsidR="00020D09" w:rsidRPr="00931F52" w14:paraId="3F96E820" w14:textId="77777777" w:rsidTr="000A290D">
        <w:trPr>
          <w:trHeight w:val="253"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</w:tcPr>
          <w:p w14:paraId="0B509032" w14:textId="679E9D5D" w:rsidR="00020D09" w:rsidRPr="00931F52" w:rsidRDefault="000A290D" w:rsidP="0073236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931F52">
              <w:rPr>
                <w:b/>
                <w:bCs/>
                <w:sz w:val="22"/>
                <w:szCs w:val="22"/>
                <w:lang w:val="tr-TR" w:eastAsia="tr-TR"/>
              </w:rPr>
              <w:t>Materials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</w:tcPr>
          <w:p w14:paraId="2CB890C7" w14:textId="31814C39" w:rsidR="00020D09" w:rsidRPr="00931F52" w:rsidRDefault="000A290D" w:rsidP="0073236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931F52">
              <w:rPr>
                <w:b/>
                <w:bCs/>
                <w:sz w:val="22"/>
                <w:szCs w:val="22"/>
                <w:lang w:val="tr-TR" w:eastAsia="tr-TR"/>
              </w:rPr>
              <w:t>Values</w:t>
            </w:r>
          </w:p>
        </w:tc>
      </w:tr>
      <w:tr w:rsidR="005540D4" w:rsidRPr="00931F52" w14:paraId="00891221" w14:textId="77777777" w:rsidTr="000A290D">
        <w:trPr>
          <w:trHeight w:val="253"/>
          <w:jc w:val="center"/>
        </w:trPr>
        <w:tc>
          <w:tcPr>
            <w:tcW w:w="2939" w:type="dxa"/>
            <w:tcBorders>
              <w:top w:val="single" w:sz="4" w:space="0" w:color="auto"/>
            </w:tcBorders>
          </w:tcPr>
          <w:p w14:paraId="1B53F88E" w14:textId="0BEFAFF2" w:rsidR="005540D4" w:rsidRPr="00931F52" w:rsidRDefault="005540D4" w:rsidP="00732361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939" w:type="dxa"/>
            <w:tcBorders>
              <w:top w:val="single" w:sz="4" w:space="0" w:color="auto"/>
            </w:tcBorders>
          </w:tcPr>
          <w:p w14:paraId="7F732CC2" w14:textId="77777777" w:rsidR="005540D4" w:rsidRPr="00931F52" w:rsidRDefault="005540D4" w:rsidP="00732361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 w:eastAsia="tr-TR"/>
              </w:rPr>
            </w:pPr>
          </w:p>
        </w:tc>
      </w:tr>
      <w:tr w:rsidR="00020D09" w:rsidRPr="00931F52" w14:paraId="33B953B8" w14:textId="77777777" w:rsidTr="000A290D">
        <w:trPr>
          <w:trHeight w:val="355"/>
          <w:jc w:val="center"/>
        </w:trPr>
        <w:tc>
          <w:tcPr>
            <w:tcW w:w="2939" w:type="dxa"/>
          </w:tcPr>
          <w:p w14:paraId="25893503" w14:textId="77777777" w:rsidR="00020D09" w:rsidRPr="00931F52" w:rsidRDefault="00020D09" w:rsidP="00732361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939" w:type="dxa"/>
          </w:tcPr>
          <w:p w14:paraId="1BC37056" w14:textId="77777777" w:rsidR="00020D09" w:rsidRPr="00931F52" w:rsidRDefault="00020D09" w:rsidP="00732361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 w:eastAsia="tr-TR"/>
              </w:rPr>
            </w:pPr>
          </w:p>
        </w:tc>
      </w:tr>
      <w:tr w:rsidR="00020D09" w:rsidRPr="00931F52" w14:paraId="7DEBB868" w14:textId="77777777" w:rsidTr="000A290D">
        <w:trPr>
          <w:trHeight w:val="270"/>
          <w:jc w:val="center"/>
        </w:trPr>
        <w:tc>
          <w:tcPr>
            <w:tcW w:w="2939" w:type="dxa"/>
          </w:tcPr>
          <w:p w14:paraId="67CD8C13" w14:textId="1A1FCB9D" w:rsidR="00020D09" w:rsidRPr="00931F52" w:rsidRDefault="00020D09" w:rsidP="00732361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939" w:type="dxa"/>
          </w:tcPr>
          <w:p w14:paraId="5383AF5F" w14:textId="77777777" w:rsidR="00020D09" w:rsidRPr="00931F52" w:rsidRDefault="00020D09" w:rsidP="00732361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 w:eastAsia="tr-TR"/>
              </w:rPr>
            </w:pPr>
          </w:p>
        </w:tc>
      </w:tr>
    </w:tbl>
    <w:p w14:paraId="4C31B2FC" w14:textId="77777777" w:rsidR="00CD6C42" w:rsidRPr="00931F52" w:rsidRDefault="00CD6C42" w:rsidP="00CD6C42">
      <w:pPr>
        <w:pStyle w:val="BodyText2"/>
        <w:spacing w:after="0" w:line="240" w:lineRule="auto"/>
        <w:jc w:val="both"/>
        <w:rPr>
          <w:b/>
          <w:sz w:val="22"/>
          <w:szCs w:val="22"/>
          <w:lang w:val="tr-TR"/>
        </w:rPr>
      </w:pPr>
    </w:p>
    <w:p w14:paraId="29AC4A3C" w14:textId="350A2D39" w:rsidR="00CD6C42" w:rsidRPr="00931F52" w:rsidRDefault="00CD6C42" w:rsidP="005D6679">
      <w:pPr>
        <w:pStyle w:val="BodyText2"/>
        <w:spacing w:after="0" w:line="240" w:lineRule="auto"/>
        <w:jc w:val="both"/>
        <w:outlineLvl w:val="0"/>
        <w:rPr>
          <w:i/>
          <w:sz w:val="22"/>
          <w:szCs w:val="22"/>
          <w:lang w:val="tr-TR"/>
        </w:rPr>
      </w:pPr>
      <w:r w:rsidRPr="00931F52">
        <w:rPr>
          <w:b/>
          <w:sz w:val="22"/>
          <w:szCs w:val="22"/>
          <w:lang w:val="tr-TR"/>
        </w:rPr>
        <w:t>CONCLUSION</w:t>
      </w:r>
    </w:p>
    <w:p w14:paraId="51A8ADB9" w14:textId="6290FDE1" w:rsidR="00CD6C42" w:rsidRPr="00931F52" w:rsidRDefault="00CD6C42" w:rsidP="00CD6C42">
      <w:pPr>
        <w:pStyle w:val="PlainText"/>
        <w:jc w:val="both"/>
        <w:rPr>
          <w:rFonts w:ascii="Times New Roman" w:hAnsi="Times New Roman"/>
          <w:sz w:val="22"/>
          <w:szCs w:val="22"/>
        </w:rPr>
      </w:pPr>
      <w:r w:rsidRPr="00931F52">
        <w:rPr>
          <w:rFonts w:ascii="Times New Roman" w:hAnsi="Times New Roman"/>
          <w:sz w:val="22"/>
          <w:szCs w:val="22"/>
        </w:rPr>
        <w:t xml:space="preserve">Conclusions should include (1) the principles and generalisations inferred from the results, (2) any </w:t>
      </w:r>
      <w:r w:rsidR="005838E1" w:rsidRPr="00931F52">
        <w:rPr>
          <w:rFonts w:ascii="Times New Roman" w:hAnsi="Times New Roman"/>
          <w:sz w:val="22"/>
          <w:szCs w:val="22"/>
        </w:rPr>
        <w:t>exceptions to, or problems with</w:t>
      </w:r>
      <w:r w:rsidRPr="00931F52">
        <w:rPr>
          <w:rFonts w:ascii="Times New Roman" w:hAnsi="Times New Roman"/>
          <w:sz w:val="22"/>
          <w:szCs w:val="22"/>
        </w:rPr>
        <w:t xml:space="preserve"> these principles and generalisations, (3) practical implications of the work, and (</w:t>
      </w:r>
      <w:r w:rsidR="00D36390" w:rsidRPr="00931F52">
        <w:rPr>
          <w:rFonts w:ascii="Times New Roman" w:hAnsi="Times New Roman"/>
          <w:sz w:val="22"/>
          <w:szCs w:val="22"/>
        </w:rPr>
        <w:t>4</w:t>
      </w:r>
      <w:r w:rsidRPr="00931F52">
        <w:rPr>
          <w:rFonts w:ascii="Times New Roman" w:hAnsi="Times New Roman"/>
          <w:sz w:val="22"/>
          <w:szCs w:val="22"/>
        </w:rPr>
        <w:t>) conclusions drawn and</w:t>
      </w:r>
      <w:r w:rsidR="005838E1" w:rsidRPr="00931F52">
        <w:rPr>
          <w:rFonts w:ascii="Times New Roman" w:hAnsi="Times New Roman"/>
          <w:sz w:val="22"/>
          <w:szCs w:val="22"/>
        </w:rPr>
        <w:t xml:space="preserve"> recommendations</w:t>
      </w:r>
      <w:r w:rsidRPr="00931F52">
        <w:rPr>
          <w:rFonts w:ascii="Times New Roman" w:hAnsi="Times New Roman"/>
          <w:sz w:val="22"/>
          <w:szCs w:val="22"/>
        </w:rPr>
        <w:t>.</w:t>
      </w:r>
    </w:p>
    <w:p w14:paraId="4F1D6873" w14:textId="55601533" w:rsidR="00CD6C42" w:rsidRPr="00931F52" w:rsidRDefault="00CD6C42" w:rsidP="00CD6C42">
      <w:pPr>
        <w:autoSpaceDE w:val="0"/>
        <w:autoSpaceDN w:val="0"/>
        <w:adjustRightInd w:val="0"/>
        <w:jc w:val="both"/>
        <w:rPr>
          <w:sz w:val="22"/>
          <w:szCs w:val="22"/>
          <w:lang w:val="en-AU" w:eastAsia="tr-TR"/>
        </w:rPr>
      </w:pPr>
    </w:p>
    <w:p w14:paraId="363CE03D" w14:textId="48E6F64C" w:rsidR="00557BC6" w:rsidRPr="00931F52" w:rsidRDefault="00557BC6" w:rsidP="00557BC6">
      <w:pPr>
        <w:jc w:val="both"/>
        <w:rPr>
          <w:sz w:val="22"/>
          <w:szCs w:val="22"/>
        </w:rPr>
      </w:pPr>
      <w:r w:rsidRPr="00931F52">
        <w:rPr>
          <w:b/>
          <w:caps/>
          <w:sz w:val="22"/>
          <w:szCs w:val="22"/>
          <w:lang w:eastAsia="tr-TR"/>
        </w:rPr>
        <w:t>Acknowledgment</w:t>
      </w:r>
      <w:r w:rsidRPr="00931F52">
        <w:rPr>
          <w:b/>
          <w:sz w:val="22"/>
          <w:szCs w:val="22"/>
        </w:rPr>
        <w:t xml:space="preserve">: </w:t>
      </w:r>
      <w:r w:rsidRPr="00931F52">
        <w:rPr>
          <w:sz w:val="22"/>
          <w:szCs w:val="22"/>
        </w:rPr>
        <w:t>(</w:t>
      </w:r>
      <w:r w:rsidRPr="00931F52">
        <w:rPr>
          <w:b/>
          <w:sz w:val="22"/>
          <w:szCs w:val="22"/>
        </w:rPr>
        <w:t>Optional</w:t>
      </w:r>
      <w:r w:rsidRPr="00931F52">
        <w:rPr>
          <w:sz w:val="22"/>
          <w:szCs w:val="22"/>
        </w:rPr>
        <w:t>)</w:t>
      </w:r>
      <w:r w:rsidRPr="00931F52">
        <w:rPr>
          <w:b/>
          <w:sz w:val="22"/>
          <w:szCs w:val="22"/>
        </w:rPr>
        <w:t xml:space="preserve"> </w:t>
      </w:r>
      <w:r w:rsidRPr="00931F52">
        <w:rPr>
          <w:sz w:val="22"/>
          <w:szCs w:val="22"/>
        </w:rPr>
        <w:t xml:space="preserve">The authors would like to express appreciation for the support of the sponsors [Project Number = XXX]. </w:t>
      </w:r>
    </w:p>
    <w:p w14:paraId="5873638B" w14:textId="1FADCB98" w:rsidR="00557BC6" w:rsidRPr="00931F52" w:rsidRDefault="00557BC6" w:rsidP="00CD6C42">
      <w:pPr>
        <w:autoSpaceDE w:val="0"/>
        <w:autoSpaceDN w:val="0"/>
        <w:adjustRightInd w:val="0"/>
        <w:jc w:val="both"/>
        <w:rPr>
          <w:sz w:val="22"/>
          <w:szCs w:val="22"/>
          <w:lang w:val="en-AU" w:eastAsia="tr-TR"/>
        </w:rPr>
      </w:pPr>
    </w:p>
    <w:p w14:paraId="5DBEAE1A" w14:textId="77777777" w:rsidR="000A0865" w:rsidRPr="00931F52" w:rsidRDefault="00CD6C42" w:rsidP="005D6679">
      <w:pPr>
        <w:pStyle w:val="BodyText2"/>
        <w:spacing w:after="0" w:line="240" w:lineRule="auto"/>
        <w:jc w:val="both"/>
        <w:outlineLvl w:val="0"/>
        <w:rPr>
          <w:sz w:val="22"/>
          <w:szCs w:val="22"/>
          <w:lang w:val="tr-TR"/>
        </w:rPr>
      </w:pPr>
      <w:r w:rsidRPr="00931F52">
        <w:rPr>
          <w:b/>
          <w:sz w:val="22"/>
          <w:szCs w:val="22"/>
          <w:lang w:val="tr-TR"/>
        </w:rPr>
        <w:t>REFERENCES</w:t>
      </w:r>
    </w:p>
    <w:p w14:paraId="7729F6C8" w14:textId="1DD40DCA" w:rsidR="00BF2740" w:rsidRPr="00931F52" w:rsidRDefault="00BF2740" w:rsidP="00BF2740">
      <w:pPr>
        <w:jc w:val="both"/>
        <w:rPr>
          <w:sz w:val="22"/>
          <w:szCs w:val="22"/>
        </w:rPr>
      </w:pPr>
      <w:r w:rsidRPr="00931F52">
        <w:rPr>
          <w:sz w:val="22"/>
          <w:szCs w:val="22"/>
        </w:rPr>
        <w:t>[1]</w:t>
      </w:r>
      <w:r w:rsidR="00C37E12" w:rsidRPr="00931F52">
        <w:rPr>
          <w:sz w:val="22"/>
          <w:szCs w:val="22"/>
        </w:rPr>
        <w:t xml:space="preserve"> </w:t>
      </w:r>
      <w:r w:rsidRPr="00931F52">
        <w:rPr>
          <w:sz w:val="22"/>
          <w:szCs w:val="22"/>
        </w:rPr>
        <w:t xml:space="preserve">Suzuki M, Shinkai M, Honda H, Kobayashi T. </w:t>
      </w:r>
      <w:r w:rsidRPr="00931F52">
        <w:rPr>
          <w:i/>
          <w:sz w:val="22"/>
          <w:szCs w:val="22"/>
        </w:rPr>
        <w:t>Melanoma Res</w:t>
      </w:r>
      <w:r w:rsidRPr="00931F52">
        <w:rPr>
          <w:sz w:val="22"/>
          <w:szCs w:val="22"/>
        </w:rPr>
        <w:t>.</w:t>
      </w:r>
      <w:r w:rsidR="00D36390" w:rsidRPr="00931F52">
        <w:rPr>
          <w:sz w:val="22"/>
          <w:szCs w:val="22"/>
        </w:rPr>
        <w:t>,</w:t>
      </w:r>
      <w:r w:rsidRPr="00931F52">
        <w:rPr>
          <w:sz w:val="22"/>
          <w:szCs w:val="22"/>
        </w:rPr>
        <w:t xml:space="preserve"> 2003, </w:t>
      </w:r>
      <w:r w:rsidRPr="00931F52">
        <w:rPr>
          <w:b/>
          <w:sz w:val="22"/>
          <w:szCs w:val="22"/>
        </w:rPr>
        <w:t>13</w:t>
      </w:r>
      <w:r w:rsidRPr="00931F52">
        <w:rPr>
          <w:sz w:val="22"/>
          <w:szCs w:val="22"/>
        </w:rPr>
        <w:t xml:space="preserve">, 129. </w:t>
      </w:r>
    </w:p>
    <w:p w14:paraId="1FED409B" w14:textId="7625F161" w:rsidR="00BF2740" w:rsidRPr="00931F52" w:rsidRDefault="00BF2740" w:rsidP="00BF2740">
      <w:pPr>
        <w:jc w:val="both"/>
        <w:rPr>
          <w:sz w:val="22"/>
          <w:szCs w:val="22"/>
        </w:rPr>
      </w:pPr>
      <w:r w:rsidRPr="00931F52">
        <w:rPr>
          <w:sz w:val="22"/>
          <w:szCs w:val="22"/>
        </w:rPr>
        <w:t>[2]</w:t>
      </w:r>
      <w:r w:rsidR="00C37E12" w:rsidRPr="00931F52">
        <w:rPr>
          <w:sz w:val="22"/>
          <w:szCs w:val="22"/>
        </w:rPr>
        <w:t xml:space="preserve"> </w:t>
      </w:r>
      <w:r w:rsidRPr="00931F52">
        <w:rPr>
          <w:sz w:val="22"/>
          <w:szCs w:val="22"/>
        </w:rPr>
        <w:t xml:space="preserve">Hwang HY, Kim IS, Kwon </w:t>
      </w:r>
      <w:r w:rsidR="00D36390" w:rsidRPr="00931F52">
        <w:rPr>
          <w:sz w:val="22"/>
          <w:szCs w:val="22"/>
        </w:rPr>
        <w:t xml:space="preserve">IC, Kim YH. </w:t>
      </w:r>
      <w:r w:rsidR="00D36390" w:rsidRPr="00931F52">
        <w:rPr>
          <w:i/>
          <w:sz w:val="22"/>
          <w:szCs w:val="22"/>
        </w:rPr>
        <w:t>J. Control. Release,</w:t>
      </w:r>
      <w:r w:rsidRPr="00931F52">
        <w:rPr>
          <w:sz w:val="22"/>
          <w:szCs w:val="22"/>
        </w:rPr>
        <w:t xml:space="preserve"> 2008, </w:t>
      </w:r>
      <w:r w:rsidRPr="00931F52">
        <w:rPr>
          <w:b/>
          <w:sz w:val="22"/>
          <w:szCs w:val="22"/>
        </w:rPr>
        <w:t>128</w:t>
      </w:r>
      <w:r w:rsidRPr="00931F52">
        <w:rPr>
          <w:sz w:val="22"/>
          <w:szCs w:val="22"/>
        </w:rPr>
        <w:t>, 23.</w:t>
      </w:r>
    </w:p>
    <w:p w14:paraId="6BD44E27" w14:textId="0031A3ED" w:rsidR="00BF2740" w:rsidRPr="00931F52" w:rsidRDefault="00BF2740" w:rsidP="00BF2740">
      <w:pPr>
        <w:jc w:val="both"/>
        <w:rPr>
          <w:sz w:val="22"/>
          <w:szCs w:val="22"/>
        </w:rPr>
      </w:pPr>
      <w:r w:rsidRPr="00931F52">
        <w:rPr>
          <w:sz w:val="22"/>
          <w:szCs w:val="22"/>
        </w:rPr>
        <w:t>[3]</w:t>
      </w:r>
      <w:r w:rsidR="00C37E12" w:rsidRPr="00931F52">
        <w:rPr>
          <w:sz w:val="22"/>
          <w:szCs w:val="22"/>
        </w:rPr>
        <w:t xml:space="preserve"> </w:t>
      </w:r>
      <w:r w:rsidRPr="00931F52">
        <w:rPr>
          <w:b/>
          <w:sz w:val="22"/>
          <w:szCs w:val="22"/>
        </w:rPr>
        <w:t>Book Chapter</w:t>
      </w:r>
      <w:r w:rsidRPr="00931F52">
        <w:rPr>
          <w:sz w:val="22"/>
          <w:szCs w:val="22"/>
        </w:rPr>
        <w:t xml:space="preserve"> Mohammad F, du Plessis L, Arfin T, X-ray analysis of metal oxide-metal core-shell nanoparticles, </w:t>
      </w:r>
      <w:r w:rsidR="00D36390" w:rsidRPr="00931F52">
        <w:rPr>
          <w:sz w:val="22"/>
          <w:szCs w:val="22"/>
        </w:rPr>
        <w:t>I</w:t>
      </w:r>
      <w:r w:rsidRPr="00931F52">
        <w:rPr>
          <w:sz w:val="22"/>
          <w:szCs w:val="22"/>
        </w:rPr>
        <w:t>n: Shih, K. (ed.), Nova Science Publishers, Inc. New York, 2013, pp. 161-181.</w:t>
      </w:r>
    </w:p>
    <w:p w14:paraId="4AC711D3" w14:textId="0B6A6270" w:rsidR="00BF2740" w:rsidRPr="00931F52" w:rsidRDefault="00BF2740" w:rsidP="00BF2740">
      <w:pPr>
        <w:jc w:val="both"/>
        <w:rPr>
          <w:sz w:val="22"/>
          <w:szCs w:val="22"/>
        </w:rPr>
      </w:pPr>
      <w:r w:rsidRPr="00931F52">
        <w:rPr>
          <w:sz w:val="22"/>
          <w:szCs w:val="22"/>
        </w:rPr>
        <w:t>[4]</w:t>
      </w:r>
      <w:r w:rsidR="00C37E12" w:rsidRPr="00931F52">
        <w:rPr>
          <w:sz w:val="22"/>
          <w:szCs w:val="22"/>
        </w:rPr>
        <w:t xml:space="preserve"> </w:t>
      </w:r>
      <w:r w:rsidRPr="00931F52">
        <w:rPr>
          <w:b/>
          <w:sz w:val="22"/>
          <w:szCs w:val="22"/>
        </w:rPr>
        <w:t>Webpage.</w:t>
      </w:r>
      <w:r w:rsidRPr="00931F52">
        <w:rPr>
          <w:sz w:val="22"/>
          <w:szCs w:val="22"/>
        </w:rPr>
        <w:t>http://www.johnshopkinshealthalerts.com/alerts_index/cancer/2669-1.h</w:t>
      </w:r>
      <w:r w:rsidR="00D36390" w:rsidRPr="00931F52">
        <w:rPr>
          <w:sz w:val="22"/>
          <w:szCs w:val="22"/>
        </w:rPr>
        <w:t xml:space="preserve">tml/March </w:t>
      </w:r>
      <w:r w:rsidRPr="00931F52">
        <w:rPr>
          <w:sz w:val="22"/>
          <w:szCs w:val="22"/>
        </w:rPr>
        <w:t xml:space="preserve">28 (2014) </w:t>
      </w:r>
    </w:p>
    <w:p w14:paraId="5203959B" w14:textId="1CF80CE2" w:rsidR="002477FF" w:rsidRPr="00931F52" w:rsidRDefault="002477FF" w:rsidP="00CF1BA9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</w:p>
    <w:sectPr w:rsidR="002477FF" w:rsidRPr="00931F52" w:rsidSect="000A290D">
      <w:headerReference w:type="default" r:id="rId9"/>
      <w:footerReference w:type="default" r:id="rId10"/>
      <w:pgSz w:w="12240" w:h="15840"/>
      <w:pgMar w:top="1560" w:right="1467" w:bottom="14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3712" w14:textId="77777777" w:rsidR="006B4CA7" w:rsidRDefault="006B4CA7" w:rsidP="001A233A">
      <w:r>
        <w:separator/>
      </w:r>
    </w:p>
  </w:endnote>
  <w:endnote w:type="continuationSeparator" w:id="0">
    <w:p w14:paraId="2AEB7772" w14:textId="77777777" w:rsidR="006B4CA7" w:rsidRDefault="006B4CA7" w:rsidP="001A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92DC" w14:textId="2C4CBDB1" w:rsidR="00A77E1C" w:rsidRPr="00177969" w:rsidRDefault="00A77E1C" w:rsidP="00A77E1C">
    <w:pPr>
      <w:pStyle w:val="Footer"/>
      <w:jc w:val="right"/>
      <w:rPr>
        <w:rFonts w:ascii="Palatino Linotype" w:hAnsi="Palatino Linotype"/>
        <w:color w:val="7030A0"/>
        <w:sz w:val="18"/>
        <w:szCs w:val="18"/>
      </w:rPr>
    </w:pPr>
    <w:r w:rsidRPr="00177969">
      <w:rPr>
        <w:rFonts w:ascii="Palatino Linotype" w:hAnsi="Palatino Linotype"/>
        <w:color w:val="7030A0"/>
        <w:sz w:val="18"/>
        <w:szCs w:val="18"/>
      </w:rPr>
      <w:t>Institute of Nanoscience and Nanotechnology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740C8" w14:textId="77777777" w:rsidR="006B4CA7" w:rsidRDefault="006B4CA7" w:rsidP="001A233A">
      <w:r>
        <w:separator/>
      </w:r>
    </w:p>
  </w:footnote>
  <w:footnote w:type="continuationSeparator" w:id="0">
    <w:p w14:paraId="618C8C53" w14:textId="77777777" w:rsidR="006B4CA7" w:rsidRDefault="006B4CA7" w:rsidP="001A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4AC3" w14:textId="2135444F" w:rsidR="000A290D" w:rsidRDefault="000A290D" w:rsidP="00B77499">
    <w:pPr>
      <w:pStyle w:val="Header"/>
      <w:ind w:left="-1418" w:right="-1277"/>
      <w:jc w:val="right"/>
      <w:rPr>
        <w:noProof/>
      </w:rPr>
    </w:pPr>
  </w:p>
  <w:p w14:paraId="706D9C2D" w14:textId="5A08D7D3" w:rsidR="00BC74CD" w:rsidRDefault="00D3260F" w:rsidP="00B77499">
    <w:pPr>
      <w:pStyle w:val="Header"/>
      <w:ind w:left="-1418" w:right="-1277"/>
      <w:jc w:val="right"/>
      <w:rPr>
        <w:noProof/>
      </w:rPr>
    </w:pPr>
    <w:r w:rsidRPr="00B77499">
      <w:rPr>
        <w:rStyle w:val="Strong"/>
        <w:rFonts w:ascii="Arial" w:hAnsi="Arial" w:cs="Arial"/>
        <w:bCs w:val="0"/>
        <w:i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63AFC7" wp14:editId="52F9C8F1">
              <wp:simplePos x="0" y="0"/>
              <wp:positionH relativeFrom="margin">
                <wp:posOffset>-14605</wp:posOffset>
              </wp:positionH>
              <wp:positionV relativeFrom="paragraph">
                <wp:posOffset>53975</wp:posOffset>
              </wp:positionV>
              <wp:extent cx="60198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4BF1E" w14:textId="1515C03A" w:rsidR="001724A8" w:rsidRPr="00B3111D" w:rsidRDefault="00B3111D" w:rsidP="0001722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70" w:lineRule="exact"/>
                            <w:ind w:right="480"/>
                            <w:jc w:val="right"/>
                            <w:rPr>
                              <w:rStyle w:val="Strong"/>
                              <w:rFonts w:ascii="Palatino Linotype" w:hAnsi="Palatino Linotype" w:cs="Arial"/>
                              <w:bCs w:val="0"/>
                              <w:iCs/>
                              <w:color w:val="7030A0"/>
                              <w:sz w:val="21"/>
                              <w:szCs w:val="21"/>
                            </w:rPr>
                          </w:pPr>
                          <w:r w:rsidRPr="00B3111D">
                            <w:rPr>
                              <w:rFonts w:ascii="Palatino Linotype" w:hAnsi="Palatino Linotype" w:cs="Arial"/>
                              <w:b/>
                              <w:iCs/>
                              <w:color w:val="7030A0"/>
                              <w:sz w:val="21"/>
                              <w:szCs w:val="21"/>
                            </w:rPr>
                            <w:t>10</w:t>
                          </w:r>
                          <w:r w:rsidRPr="00B3111D">
                            <w:rPr>
                              <w:rFonts w:ascii="Palatino Linotype" w:hAnsi="Palatino Linotype" w:cs="Arial"/>
                              <w:b/>
                              <w:iCs/>
                              <w:color w:val="7030A0"/>
                              <w:sz w:val="21"/>
                              <w:szCs w:val="21"/>
                              <w:vertAlign w:val="superscript"/>
                            </w:rPr>
                            <w:t>th</w:t>
                          </w:r>
                          <w:r w:rsidRPr="00B3111D">
                            <w:rPr>
                              <w:rFonts w:ascii="Palatino Linotype" w:hAnsi="Palatino Linotype" w:cs="Arial"/>
                              <w:b/>
                              <w:iCs/>
                              <w:color w:val="7030A0"/>
                              <w:sz w:val="21"/>
                              <w:szCs w:val="21"/>
                            </w:rPr>
                            <w:t xml:space="preserve"> </w:t>
                          </w:r>
                          <w:r w:rsidR="00D63813" w:rsidRPr="00B3111D">
                            <w:rPr>
                              <w:rFonts w:ascii="Palatino Linotype" w:hAnsi="Palatino Linotype" w:cs="Arial"/>
                              <w:b/>
                              <w:iCs/>
                              <w:color w:val="7030A0"/>
                              <w:sz w:val="21"/>
                              <w:szCs w:val="21"/>
                            </w:rPr>
                            <w:t>International Symposium on Advanced Materials and Nanotechnology (</w:t>
                          </w:r>
                          <w:r w:rsidR="00B77499" w:rsidRPr="00B3111D">
                            <w:rPr>
                              <w:rStyle w:val="Strong"/>
                              <w:rFonts w:ascii="Palatino Linotype" w:hAnsi="Palatino Linotype" w:cs="Arial"/>
                              <w:bCs w:val="0"/>
                              <w:iCs/>
                              <w:color w:val="7030A0"/>
                              <w:sz w:val="21"/>
                              <w:szCs w:val="21"/>
                            </w:rPr>
                            <w:t>i</w:t>
                          </w:r>
                          <w:r w:rsidR="00B77499" w:rsidRPr="00B3111D">
                            <w:rPr>
                              <w:rStyle w:val="Strong"/>
                              <w:rFonts w:ascii="Palatino Linotype" w:hAnsi="Palatino Linotype"/>
                              <w:bCs w:val="0"/>
                              <w:iCs/>
                              <w:caps/>
                              <w:color w:val="7030A0"/>
                              <w:sz w:val="21"/>
                              <w:szCs w:val="21"/>
                            </w:rPr>
                            <w:t>SAMN202</w:t>
                          </w:r>
                          <w:r w:rsidRPr="00B3111D">
                            <w:rPr>
                              <w:rStyle w:val="Strong"/>
                              <w:rFonts w:ascii="Palatino Linotype" w:hAnsi="Palatino Linotype"/>
                              <w:bCs w:val="0"/>
                              <w:iCs/>
                              <w:caps/>
                              <w:color w:val="7030A0"/>
                              <w:sz w:val="21"/>
                              <w:szCs w:val="21"/>
                            </w:rPr>
                            <w:t>6</w:t>
                          </w:r>
                          <w:r w:rsidR="00D63813" w:rsidRPr="00B3111D">
                            <w:rPr>
                              <w:rStyle w:val="Strong"/>
                              <w:rFonts w:ascii="Palatino Linotype" w:hAnsi="Palatino Linotype"/>
                              <w:bCs w:val="0"/>
                              <w:iCs/>
                              <w:caps/>
                              <w:color w:val="7030A0"/>
                              <w:sz w:val="21"/>
                              <w:szCs w:val="21"/>
                            </w:rPr>
                            <w:t>)</w:t>
                          </w:r>
                        </w:p>
                        <w:p w14:paraId="13666D95" w14:textId="77777777" w:rsidR="00B527FA" w:rsidRDefault="00B527FA" w:rsidP="0001722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70" w:lineRule="exact"/>
                            <w:ind w:right="480"/>
                            <w:jc w:val="right"/>
                            <w:rPr>
                              <w:rStyle w:val="Strong"/>
                              <w:rFonts w:ascii="Palatino Linotype" w:hAnsi="Palatino Linotype"/>
                              <w:b w:val="0"/>
                              <w:iCs/>
                              <w:color w:val="7030A0"/>
                              <w:sz w:val="21"/>
                              <w:szCs w:val="21"/>
                            </w:rPr>
                          </w:pPr>
                          <w:r w:rsidRPr="00B527FA">
                            <w:rPr>
                              <w:rStyle w:val="Strong"/>
                              <w:rFonts w:ascii="Palatino Linotype" w:hAnsi="Palatino Linotype"/>
                              <w:b w:val="0"/>
                              <w:iCs/>
                              <w:color w:val="7030A0"/>
                              <w:sz w:val="21"/>
                              <w:szCs w:val="21"/>
                            </w:rPr>
                            <w:t>A Decade of Advancing Materials and Nanotechnology: Towards Smarter Functional Devices</w:t>
                          </w:r>
                        </w:p>
                        <w:p w14:paraId="4AE4B86D" w14:textId="2D683FDB" w:rsidR="00B77499" w:rsidRPr="00B3111D" w:rsidRDefault="00B3111D" w:rsidP="0001722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70" w:lineRule="exact"/>
                            <w:ind w:right="480"/>
                            <w:jc w:val="right"/>
                            <w:rPr>
                              <w:rFonts w:ascii="Palatino Linotype" w:hAnsi="Palatino Linotype" w:cs="Arial"/>
                              <w:b/>
                              <w:iCs/>
                              <w:color w:val="7030A0"/>
                              <w:sz w:val="21"/>
                              <w:szCs w:val="21"/>
                            </w:rPr>
                          </w:pPr>
                          <w:r>
                            <w:rPr>
                              <w:rStyle w:val="Strong"/>
                              <w:rFonts w:ascii="Palatino Linotype" w:hAnsi="Palatino Linotype"/>
                              <w:b w:val="0"/>
                              <w:iCs/>
                              <w:color w:val="7030A0"/>
                              <w:sz w:val="21"/>
                              <w:szCs w:val="21"/>
                            </w:rPr>
                            <w:t>September</w:t>
                          </w:r>
                          <w:r w:rsidR="00B77499" w:rsidRPr="00B3111D">
                            <w:rPr>
                              <w:rStyle w:val="Strong"/>
                              <w:rFonts w:ascii="Palatino Linotype" w:hAnsi="Palatino Linotype"/>
                              <w:b w:val="0"/>
                              <w:iCs/>
                              <w:color w:val="7030A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Style w:val="Strong"/>
                              <w:rFonts w:ascii="Palatino Linotype" w:hAnsi="Palatino Linotype"/>
                              <w:b w:val="0"/>
                              <w:iCs/>
                              <w:color w:val="7030A0"/>
                              <w:sz w:val="21"/>
                              <w:szCs w:val="21"/>
                            </w:rPr>
                            <w:t>22–23</w:t>
                          </w:r>
                          <w:r w:rsidR="00B77499" w:rsidRPr="00B3111D">
                            <w:rPr>
                              <w:rStyle w:val="Strong"/>
                              <w:rFonts w:ascii="Palatino Linotype" w:hAnsi="Palatino Linotype"/>
                              <w:b w:val="0"/>
                              <w:iCs/>
                              <w:color w:val="7030A0"/>
                              <w:sz w:val="21"/>
                              <w:szCs w:val="21"/>
                            </w:rPr>
                            <w:t>, 202</w:t>
                          </w:r>
                          <w:r>
                            <w:rPr>
                              <w:rStyle w:val="Strong"/>
                              <w:rFonts w:ascii="Palatino Linotype" w:hAnsi="Palatino Linotype"/>
                              <w:b w:val="0"/>
                              <w:iCs/>
                              <w:color w:val="7030A0"/>
                              <w:sz w:val="21"/>
                              <w:szCs w:val="21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63AF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.15pt;margin-top:4.25pt;width:47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yL+Q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" filled="f" stroked="f">
              <v:textbox style="mso-fit-shape-to-text:t">
                <w:txbxContent>
                  <w:p w14:paraId="1D74BF1E" w14:textId="1515C03A" w:rsidR="001724A8" w:rsidRPr="00B3111D" w:rsidRDefault="00B3111D" w:rsidP="00017225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spacing w:line="270" w:lineRule="exact"/>
                      <w:ind w:right="480"/>
                      <w:jc w:val="right"/>
                      <w:rPr>
                        <w:rStyle w:val="Strong"/>
                        <w:rFonts w:ascii="Palatino Linotype" w:hAnsi="Palatino Linotype" w:cs="Arial"/>
                        <w:bCs w:val="0"/>
                        <w:iCs/>
                        <w:color w:val="7030A0"/>
                        <w:sz w:val="21"/>
                        <w:szCs w:val="21"/>
                      </w:rPr>
                    </w:pPr>
                    <w:r w:rsidRPr="00B3111D">
                      <w:rPr>
                        <w:rFonts w:ascii="Palatino Linotype" w:hAnsi="Palatino Linotype" w:cs="Arial"/>
                        <w:b/>
                        <w:iCs/>
                        <w:color w:val="7030A0"/>
                        <w:sz w:val="21"/>
                        <w:szCs w:val="21"/>
                      </w:rPr>
                      <w:t>10</w:t>
                    </w:r>
                    <w:r w:rsidRPr="00B3111D">
                      <w:rPr>
                        <w:rFonts w:ascii="Palatino Linotype" w:hAnsi="Palatino Linotype" w:cs="Arial"/>
                        <w:b/>
                        <w:iCs/>
                        <w:color w:val="7030A0"/>
                        <w:sz w:val="21"/>
                        <w:szCs w:val="21"/>
                        <w:vertAlign w:val="superscript"/>
                      </w:rPr>
                      <w:t>th</w:t>
                    </w:r>
                    <w:r w:rsidRPr="00B3111D">
                      <w:rPr>
                        <w:rFonts w:ascii="Palatino Linotype" w:hAnsi="Palatino Linotype" w:cs="Arial"/>
                        <w:b/>
                        <w:iCs/>
                        <w:color w:val="7030A0"/>
                        <w:sz w:val="21"/>
                        <w:szCs w:val="21"/>
                      </w:rPr>
                      <w:t xml:space="preserve"> </w:t>
                    </w:r>
                    <w:r w:rsidR="00D63813" w:rsidRPr="00B3111D">
                      <w:rPr>
                        <w:rFonts w:ascii="Palatino Linotype" w:hAnsi="Palatino Linotype" w:cs="Arial"/>
                        <w:b/>
                        <w:iCs/>
                        <w:color w:val="7030A0"/>
                        <w:sz w:val="21"/>
                        <w:szCs w:val="21"/>
                      </w:rPr>
                      <w:t>International Symposium on Advanced Materials and Nanotechnology (</w:t>
                    </w:r>
                    <w:r w:rsidR="00B77499" w:rsidRPr="00B3111D">
                      <w:rPr>
                        <w:rStyle w:val="Strong"/>
                        <w:rFonts w:ascii="Palatino Linotype" w:hAnsi="Palatino Linotype" w:cs="Arial"/>
                        <w:bCs w:val="0"/>
                        <w:iCs/>
                        <w:color w:val="7030A0"/>
                        <w:sz w:val="21"/>
                        <w:szCs w:val="21"/>
                      </w:rPr>
                      <w:t>i</w:t>
                    </w:r>
                    <w:r w:rsidR="00B77499" w:rsidRPr="00B3111D">
                      <w:rPr>
                        <w:rStyle w:val="Strong"/>
                        <w:rFonts w:ascii="Palatino Linotype" w:hAnsi="Palatino Linotype"/>
                        <w:bCs w:val="0"/>
                        <w:iCs/>
                        <w:caps/>
                        <w:color w:val="7030A0"/>
                        <w:sz w:val="21"/>
                        <w:szCs w:val="21"/>
                      </w:rPr>
                      <w:t>SAMN202</w:t>
                    </w:r>
                    <w:r w:rsidRPr="00B3111D">
                      <w:rPr>
                        <w:rStyle w:val="Strong"/>
                        <w:rFonts w:ascii="Palatino Linotype" w:hAnsi="Palatino Linotype"/>
                        <w:bCs w:val="0"/>
                        <w:iCs/>
                        <w:caps/>
                        <w:color w:val="7030A0"/>
                        <w:sz w:val="21"/>
                        <w:szCs w:val="21"/>
                      </w:rPr>
                      <w:t>6</w:t>
                    </w:r>
                    <w:r w:rsidR="00D63813" w:rsidRPr="00B3111D">
                      <w:rPr>
                        <w:rStyle w:val="Strong"/>
                        <w:rFonts w:ascii="Palatino Linotype" w:hAnsi="Palatino Linotype"/>
                        <w:bCs w:val="0"/>
                        <w:iCs/>
                        <w:caps/>
                        <w:color w:val="7030A0"/>
                        <w:sz w:val="21"/>
                        <w:szCs w:val="21"/>
                      </w:rPr>
                      <w:t>)</w:t>
                    </w:r>
                  </w:p>
                  <w:p w14:paraId="13666D95" w14:textId="77777777" w:rsidR="00B527FA" w:rsidRDefault="00B527FA" w:rsidP="00017225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spacing w:line="270" w:lineRule="exact"/>
                      <w:ind w:right="480"/>
                      <w:jc w:val="right"/>
                      <w:rPr>
                        <w:rStyle w:val="Strong"/>
                        <w:rFonts w:ascii="Palatino Linotype" w:hAnsi="Palatino Linotype"/>
                        <w:b w:val="0"/>
                        <w:iCs/>
                        <w:color w:val="7030A0"/>
                        <w:sz w:val="21"/>
                        <w:szCs w:val="21"/>
                      </w:rPr>
                    </w:pPr>
                    <w:r w:rsidRPr="00B527FA">
                      <w:rPr>
                        <w:rStyle w:val="Strong"/>
                        <w:rFonts w:ascii="Palatino Linotype" w:hAnsi="Palatino Linotype"/>
                        <w:b w:val="0"/>
                        <w:iCs/>
                        <w:color w:val="7030A0"/>
                        <w:sz w:val="21"/>
                        <w:szCs w:val="21"/>
                      </w:rPr>
                      <w:t>A Decade of Advancing Materials and Nanotechnology: Towards Smarter Functional Devices</w:t>
                    </w:r>
                  </w:p>
                  <w:p w14:paraId="4AE4B86D" w14:textId="2D683FDB" w:rsidR="00B77499" w:rsidRPr="00B3111D" w:rsidRDefault="00B3111D" w:rsidP="00017225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spacing w:line="270" w:lineRule="exact"/>
                      <w:ind w:right="480"/>
                      <w:jc w:val="right"/>
                      <w:rPr>
                        <w:rFonts w:ascii="Palatino Linotype" w:hAnsi="Palatino Linotype" w:cs="Arial"/>
                        <w:b/>
                        <w:iCs/>
                        <w:color w:val="7030A0"/>
                        <w:sz w:val="21"/>
                        <w:szCs w:val="21"/>
                      </w:rPr>
                    </w:pPr>
                    <w:r>
                      <w:rPr>
                        <w:rStyle w:val="Strong"/>
                        <w:rFonts w:ascii="Palatino Linotype" w:hAnsi="Palatino Linotype"/>
                        <w:b w:val="0"/>
                        <w:iCs/>
                        <w:color w:val="7030A0"/>
                        <w:sz w:val="21"/>
                        <w:szCs w:val="21"/>
                      </w:rPr>
                      <w:t>September</w:t>
                    </w:r>
                    <w:r w:rsidR="00B77499" w:rsidRPr="00B3111D">
                      <w:rPr>
                        <w:rStyle w:val="Strong"/>
                        <w:rFonts w:ascii="Palatino Linotype" w:hAnsi="Palatino Linotype"/>
                        <w:b w:val="0"/>
                        <w:iCs/>
                        <w:color w:val="7030A0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Style w:val="Strong"/>
                        <w:rFonts w:ascii="Palatino Linotype" w:hAnsi="Palatino Linotype"/>
                        <w:b w:val="0"/>
                        <w:iCs/>
                        <w:color w:val="7030A0"/>
                        <w:sz w:val="21"/>
                        <w:szCs w:val="21"/>
                      </w:rPr>
                      <w:t>22–23</w:t>
                    </w:r>
                    <w:r w:rsidR="00B77499" w:rsidRPr="00B3111D">
                      <w:rPr>
                        <w:rStyle w:val="Strong"/>
                        <w:rFonts w:ascii="Palatino Linotype" w:hAnsi="Palatino Linotype"/>
                        <w:b w:val="0"/>
                        <w:iCs/>
                        <w:color w:val="7030A0"/>
                        <w:sz w:val="21"/>
                        <w:szCs w:val="21"/>
                      </w:rPr>
                      <w:t>, 202</w:t>
                    </w:r>
                    <w:r>
                      <w:rPr>
                        <w:rStyle w:val="Strong"/>
                        <w:rFonts w:ascii="Palatino Linotype" w:hAnsi="Palatino Linotype"/>
                        <w:b w:val="0"/>
                        <w:iCs/>
                        <w:color w:val="7030A0"/>
                        <w:sz w:val="21"/>
                        <w:szCs w:val="21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270791F" w14:textId="63611D44" w:rsidR="00BC74CD" w:rsidRDefault="00BC74CD" w:rsidP="00B77499">
    <w:pPr>
      <w:pStyle w:val="Header"/>
      <w:ind w:left="-1418" w:right="-1277"/>
      <w:jc w:val="right"/>
      <w:rPr>
        <w:noProof/>
      </w:rPr>
    </w:pPr>
  </w:p>
  <w:p w14:paraId="14851423" w14:textId="50623D62" w:rsidR="00BC74CD" w:rsidRDefault="00BC74CD" w:rsidP="00B77499">
    <w:pPr>
      <w:pStyle w:val="Header"/>
      <w:ind w:left="-1418" w:right="-1277"/>
      <w:jc w:val="right"/>
      <w:rPr>
        <w:noProof/>
      </w:rPr>
    </w:pPr>
  </w:p>
  <w:p w14:paraId="0CD307A4" w14:textId="01669E58" w:rsidR="00BC74CD" w:rsidRDefault="00BC74CD" w:rsidP="008970D6">
    <w:pPr>
      <w:pStyle w:val="Header"/>
      <w:ind w:right="-1277"/>
      <w:rPr>
        <w:noProof/>
      </w:rPr>
    </w:pPr>
  </w:p>
  <w:p w14:paraId="0880D6D3" w14:textId="645B6402" w:rsidR="008970D6" w:rsidRDefault="008970D6" w:rsidP="008970D6">
    <w:pPr>
      <w:pStyle w:val="Header"/>
      <w:tabs>
        <w:tab w:val="clear" w:pos="4513"/>
        <w:tab w:val="clear" w:pos="9026"/>
        <w:tab w:val="left" w:pos="8470"/>
      </w:tabs>
      <w:ind w:right="-1277"/>
      <w:rPr>
        <w:rStyle w:val="Strong"/>
        <w:rFonts w:ascii="Arial" w:hAnsi="Arial" w:cs="Arial"/>
        <w:bCs w:val="0"/>
        <w:i/>
      </w:rPr>
    </w:pPr>
    <w:r>
      <w:rPr>
        <w:rStyle w:val="Strong"/>
        <w:rFonts w:ascii="Arial" w:hAnsi="Arial" w:cs="Arial"/>
        <w:bCs w:val="0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807"/>
    <w:multiLevelType w:val="multilevel"/>
    <w:tmpl w:val="B618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80368"/>
    <w:multiLevelType w:val="multilevel"/>
    <w:tmpl w:val="C116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894363">
    <w:abstractNumId w:val="3"/>
  </w:num>
  <w:num w:numId="2" w16cid:durableId="2072001012">
    <w:abstractNumId w:val="1"/>
  </w:num>
  <w:num w:numId="3" w16cid:durableId="858860685">
    <w:abstractNumId w:val="5"/>
  </w:num>
  <w:num w:numId="4" w16cid:durableId="1978338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2404284">
    <w:abstractNumId w:val="4"/>
  </w:num>
  <w:num w:numId="6" w16cid:durableId="1362247665">
    <w:abstractNumId w:val="0"/>
  </w:num>
  <w:num w:numId="7" w16cid:durableId="1476604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2sDAwNDewNDcwMDNW0lEKTi0uzszPAykwqgUAXIgnGSwAAAA="/>
  </w:docVars>
  <w:rsids>
    <w:rsidRoot w:val="00BB19C4"/>
    <w:rsid w:val="00017225"/>
    <w:rsid w:val="00020D09"/>
    <w:rsid w:val="00063C33"/>
    <w:rsid w:val="00091322"/>
    <w:rsid w:val="000948DC"/>
    <w:rsid w:val="000A0865"/>
    <w:rsid w:val="000A290D"/>
    <w:rsid w:val="000B7F45"/>
    <w:rsid w:val="000C3334"/>
    <w:rsid w:val="000D708F"/>
    <w:rsid w:val="000D70E5"/>
    <w:rsid w:val="000F29A7"/>
    <w:rsid w:val="000F78EB"/>
    <w:rsid w:val="001016F0"/>
    <w:rsid w:val="00120E8C"/>
    <w:rsid w:val="00150B76"/>
    <w:rsid w:val="001532E6"/>
    <w:rsid w:val="001724A8"/>
    <w:rsid w:val="00177969"/>
    <w:rsid w:val="00183D82"/>
    <w:rsid w:val="00186271"/>
    <w:rsid w:val="00196E3A"/>
    <w:rsid w:val="001A233A"/>
    <w:rsid w:val="001B0C98"/>
    <w:rsid w:val="001D1EE1"/>
    <w:rsid w:val="001D6EE9"/>
    <w:rsid w:val="001D7766"/>
    <w:rsid w:val="001E724B"/>
    <w:rsid w:val="001F1E75"/>
    <w:rsid w:val="00200F24"/>
    <w:rsid w:val="00206490"/>
    <w:rsid w:val="00207C8A"/>
    <w:rsid w:val="0021304F"/>
    <w:rsid w:val="00226438"/>
    <w:rsid w:val="00244C37"/>
    <w:rsid w:val="00245A7E"/>
    <w:rsid w:val="002477FF"/>
    <w:rsid w:val="00261436"/>
    <w:rsid w:val="002A0358"/>
    <w:rsid w:val="002A27FE"/>
    <w:rsid w:val="002A6B69"/>
    <w:rsid w:val="002A7E83"/>
    <w:rsid w:val="002B5433"/>
    <w:rsid w:val="002D53DD"/>
    <w:rsid w:val="002F096B"/>
    <w:rsid w:val="002F31C9"/>
    <w:rsid w:val="003009DF"/>
    <w:rsid w:val="00310B71"/>
    <w:rsid w:val="0032191E"/>
    <w:rsid w:val="00323ED4"/>
    <w:rsid w:val="00343197"/>
    <w:rsid w:val="00357CDE"/>
    <w:rsid w:val="003615C3"/>
    <w:rsid w:val="00365E1A"/>
    <w:rsid w:val="00366534"/>
    <w:rsid w:val="00386417"/>
    <w:rsid w:val="00390589"/>
    <w:rsid w:val="003D7A3D"/>
    <w:rsid w:val="003D7FCF"/>
    <w:rsid w:val="003E56F7"/>
    <w:rsid w:val="003E5A64"/>
    <w:rsid w:val="00412D44"/>
    <w:rsid w:val="004162A4"/>
    <w:rsid w:val="00421134"/>
    <w:rsid w:val="004355F4"/>
    <w:rsid w:val="00447F75"/>
    <w:rsid w:val="00447F85"/>
    <w:rsid w:val="0047245D"/>
    <w:rsid w:val="00473718"/>
    <w:rsid w:val="00477FC6"/>
    <w:rsid w:val="00486D0B"/>
    <w:rsid w:val="00494677"/>
    <w:rsid w:val="004A186E"/>
    <w:rsid w:val="004A3EC2"/>
    <w:rsid w:val="004A6450"/>
    <w:rsid w:val="004B25CD"/>
    <w:rsid w:val="004B29B0"/>
    <w:rsid w:val="004B29BB"/>
    <w:rsid w:val="004B38DE"/>
    <w:rsid w:val="004B4BB9"/>
    <w:rsid w:val="004C52EE"/>
    <w:rsid w:val="004D3CBB"/>
    <w:rsid w:val="004D5109"/>
    <w:rsid w:val="004D5F71"/>
    <w:rsid w:val="004F1667"/>
    <w:rsid w:val="00516B8C"/>
    <w:rsid w:val="005179D9"/>
    <w:rsid w:val="00526546"/>
    <w:rsid w:val="00543425"/>
    <w:rsid w:val="00550A1E"/>
    <w:rsid w:val="005540D4"/>
    <w:rsid w:val="00557BC6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C7EA6"/>
    <w:rsid w:val="005D6679"/>
    <w:rsid w:val="00600B8B"/>
    <w:rsid w:val="00603F7F"/>
    <w:rsid w:val="00611758"/>
    <w:rsid w:val="00614758"/>
    <w:rsid w:val="006208A2"/>
    <w:rsid w:val="006417F4"/>
    <w:rsid w:val="00645B5D"/>
    <w:rsid w:val="0065628F"/>
    <w:rsid w:val="00671C30"/>
    <w:rsid w:val="00673316"/>
    <w:rsid w:val="00683FEC"/>
    <w:rsid w:val="00694F2D"/>
    <w:rsid w:val="006A350A"/>
    <w:rsid w:val="006B4CA7"/>
    <w:rsid w:val="006B64FF"/>
    <w:rsid w:val="006B6F54"/>
    <w:rsid w:val="006C1DA5"/>
    <w:rsid w:val="006E6102"/>
    <w:rsid w:val="006E7CBA"/>
    <w:rsid w:val="006F63D0"/>
    <w:rsid w:val="0070082F"/>
    <w:rsid w:val="007258CF"/>
    <w:rsid w:val="00732361"/>
    <w:rsid w:val="0074440E"/>
    <w:rsid w:val="00747676"/>
    <w:rsid w:val="0075175F"/>
    <w:rsid w:val="00761707"/>
    <w:rsid w:val="0076232C"/>
    <w:rsid w:val="00774091"/>
    <w:rsid w:val="007746B0"/>
    <w:rsid w:val="007779C4"/>
    <w:rsid w:val="007804CC"/>
    <w:rsid w:val="007929B6"/>
    <w:rsid w:val="0079567A"/>
    <w:rsid w:val="007C0E20"/>
    <w:rsid w:val="007D0044"/>
    <w:rsid w:val="007D1814"/>
    <w:rsid w:val="007E4EE8"/>
    <w:rsid w:val="00817E0D"/>
    <w:rsid w:val="0082330E"/>
    <w:rsid w:val="008268DC"/>
    <w:rsid w:val="008379E1"/>
    <w:rsid w:val="008464AF"/>
    <w:rsid w:val="008529D1"/>
    <w:rsid w:val="008618C1"/>
    <w:rsid w:val="008633D2"/>
    <w:rsid w:val="00865370"/>
    <w:rsid w:val="00870BD8"/>
    <w:rsid w:val="00885C0A"/>
    <w:rsid w:val="008970D6"/>
    <w:rsid w:val="00897632"/>
    <w:rsid w:val="008A23F5"/>
    <w:rsid w:val="008A6DCE"/>
    <w:rsid w:val="008C0780"/>
    <w:rsid w:val="008C1E59"/>
    <w:rsid w:val="008C7558"/>
    <w:rsid w:val="008D58C6"/>
    <w:rsid w:val="00902F65"/>
    <w:rsid w:val="00911DA6"/>
    <w:rsid w:val="009129E0"/>
    <w:rsid w:val="00931F52"/>
    <w:rsid w:val="0093735E"/>
    <w:rsid w:val="00940724"/>
    <w:rsid w:val="009419B9"/>
    <w:rsid w:val="00945492"/>
    <w:rsid w:val="009518AC"/>
    <w:rsid w:val="00954600"/>
    <w:rsid w:val="00955A68"/>
    <w:rsid w:val="009A7BD7"/>
    <w:rsid w:val="009B33FD"/>
    <w:rsid w:val="009B6548"/>
    <w:rsid w:val="009D65A0"/>
    <w:rsid w:val="009E145E"/>
    <w:rsid w:val="009E5BB1"/>
    <w:rsid w:val="00A057B4"/>
    <w:rsid w:val="00A11FFD"/>
    <w:rsid w:val="00A12D8E"/>
    <w:rsid w:val="00A3087F"/>
    <w:rsid w:val="00A41B7F"/>
    <w:rsid w:val="00A45168"/>
    <w:rsid w:val="00A51FA4"/>
    <w:rsid w:val="00A56D0D"/>
    <w:rsid w:val="00A60311"/>
    <w:rsid w:val="00A66BD2"/>
    <w:rsid w:val="00A70A10"/>
    <w:rsid w:val="00A77533"/>
    <w:rsid w:val="00A77E1C"/>
    <w:rsid w:val="00A91852"/>
    <w:rsid w:val="00A922DA"/>
    <w:rsid w:val="00A9259D"/>
    <w:rsid w:val="00A93D6F"/>
    <w:rsid w:val="00A94403"/>
    <w:rsid w:val="00AD143B"/>
    <w:rsid w:val="00AF4511"/>
    <w:rsid w:val="00B160AD"/>
    <w:rsid w:val="00B2441C"/>
    <w:rsid w:val="00B3111D"/>
    <w:rsid w:val="00B456BA"/>
    <w:rsid w:val="00B47D55"/>
    <w:rsid w:val="00B527FA"/>
    <w:rsid w:val="00B54F30"/>
    <w:rsid w:val="00B756C9"/>
    <w:rsid w:val="00B77499"/>
    <w:rsid w:val="00B80BD6"/>
    <w:rsid w:val="00B93516"/>
    <w:rsid w:val="00B941EC"/>
    <w:rsid w:val="00BB19C4"/>
    <w:rsid w:val="00BC02A2"/>
    <w:rsid w:val="00BC3769"/>
    <w:rsid w:val="00BC74CD"/>
    <w:rsid w:val="00BF2740"/>
    <w:rsid w:val="00BF7D71"/>
    <w:rsid w:val="00C37E12"/>
    <w:rsid w:val="00C5570B"/>
    <w:rsid w:val="00C646F0"/>
    <w:rsid w:val="00C84E7E"/>
    <w:rsid w:val="00C929D2"/>
    <w:rsid w:val="00C938AB"/>
    <w:rsid w:val="00CA502C"/>
    <w:rsid w:val="00CD6C42"/>
    <w:rsid w:val="00CE6B0C"/>
    <w:rsid w:val="00CF1BA9"/>
    <w:rsid w:val="00CF1E10"/>
    <w:rsid w:val="00D02249"/>
    <w:rsid w:val="00D104A8"/>
    <w:rsid w:val="00D23AC9"/>
    <w:rsid w:val="00D3260F"/>
    <w:rsid w:val="00D36390"/>
    <w:rsid w:val="00D42B07"/>
    <w:rsid w:val="00D444EC"/>
    <w:rsid w:val="00D545FD"/>
    <w:rsid w:val="00D551F1"/>
    <w:rsid w:val="00D569D8"/>
    <w:rsid w:val="00D63813"/>
    <w:rsid w:val="00D67476"/>
    <w:rsid w:val="00D67644"/>
    <w:rsid w:val="00D74535"/>
    <w:rsid w:val="00D83CA8"/>
    <w:rsid w:val="00DC1A9C"/>
    <w:rsid w:val="00DD3581"/>
    <w:rsid w:val="00DD5D37"/>
    <w:rsid w:val="00DF4E36"/>
    <w:rsid w:val="00E032A2"/>
    <w:rsid w:val="00E11CDD"/>
    <w:rsid w:val="00E2027F"/>
    <w:rsid w:val="00E25455"/>
    <w:rsid w:val="00E668F8"/>
    <w:rsid w:val="00E67BC2"/>
    <w:rsid w:val="00E74E7B"/>
    <w:rsid w:val="00E957D0"/>
    <w:rsid w:val="00EA6AF7"/>
    <w:rsid w:val="00EA6FB6"/>
    <w:rsid w:val="00EC19E2"/>
    <w:rsid w:val="00EE5BAB"/>
    <w:rsid w:val="00EF3FA3"/>
    <w:rsid w:val="00F00F20"/>
    <w:rsid w:val="00F059BE"/>
    <w:rsid w:val="00F37082"/>
    <w:rsid w:val="00F42779"/>
    <w:rsid w:val="00F90D73"/>
    <w:rsid w:val="00FC5F92"/>
    <w:rsid w:val="00FC7913"/>
    <w:rsid w:val="00FD01D8"/>
    <w:rsid w:val="00FE243E"/>
    <w:rsid w:val="00FE2D3D"/>
    <w:rsid w:val="00FE4DEF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08449"/>
  <w15:docId w15:val="{AFEE02BF-A62B-4B30-8EE6-3D209294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8C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B0C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7258CF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Indent">
    <w:name w:val="Body Text Indent"/>
    <w:basedOn w:val="Normal"/>
    <w:rsid w:val="007258CF"/>
    <w:pPr>
      <w:ind w:left="1080" w:hanging="900"/>
    </w:pPr>
    <w:rPr>
      <w:szCs w:val="20"/>
    </w:rPr>
  </w:style>
  <w:style w:type="paragraph" w:styleId="BodyText">
    <w:name w:val="Body Text"/>
    <w:basedOn w:val="Normal"/>
    <w:link w:val="BodyTextChar"/>
    <w:rsid w:val="007258CF"/>
    <w:pPr>
      <w:spacing w:after="120"/>
    </w:pPr>
  </w:style>
  <w:style w:type="paragraph" w:styleId="BodyText2">
    <w:name w:val="Body Text 2"/>
    <w:basedOn w:val="Normal"/>
    <w:link w:val="BodyText2Char"/>
    <w:rsid w:val="004D3CBB"/>
    <w:pPr>
      <w:spacing w:after="120" w:line="480" w:lineRule="auto"/>
    </w:pPr>
  </w:style>
  <w:style w:type="character" w:customStyle="1" w:styleId="BodyText2Char">
    <w:name w:val="Body Text 2 Char"/>
    <w:link w:val="BodyText2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"/>
    <w:rsid w:val="004D3CBB"/>
    <w:pPr>
      <w:spacing w:after="200"/>
      <w:jc w:val="both"/>
    </w:pPr>
    <w:rPr>
      <w:i/>
      <w:sz w:val="20"/>
      <w:szCs w:val="20"/>
    </w:rPr>
  </w:style>
  <w:style w:type="table" w:styleId="TableGrid">
    <w:name w:val="Table Grid"/>
    <w:basedOn w:val="TableNormal"/>
    <w:rsid w:val="000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Normal"/>
    <w:rsid w:val="007804CC"/>
    <w:pPr>
      <w:jc w:val="both"/>
    </w:pPr>
    <w:rPr>
      <w:sz w:val="20"/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Hyperlink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Heading1"/>
    <w:next w:val="BodyText"/>
    <w:rsid w:val="005B0C3B"/>
    <w:pPr>
      <w:spacing w:after="120"/>
      <w:jc w:val="both"/>
    </w:pPr>
    <w:rPr>
      <w:rFonts w:ascii="Times New Roman" w:hAnsi="Times New Roman"/>
      <w:caps/>
      <w:sz w:val="20"/>
      <w:lang w:eastAsia="tr-TR"/>
    </w:rPr>
  </w:style>
  <w:style w:type="paragraph" w:customStyle="1" w:styleId="References">
    <w:name w:val="References"/>
    <w:basedOn w:val="ListParagraph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  <w:jc w:val="both"/>
    </w:pPr>
    <w:rPr>
      <w:rFonts w:eastAsia="SimSun"/>
      <w:sz w:val="16"/>
      <w:lang w:eastAsia="zh-CN"/>
    </w:rPr>
  </w:style>
  <w:style w:type="character" w:customStyle="1" w:styleId="Heading1Char">
    <w:name w:val="Heading 1 Char"/>
    <w:link w:val="Heading1"/>
    <w:rsid w:val="005B0C3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5B0C3B"/>
    <w:pPr>
      <w:ind w:left="708"/>
    </w:pPr>
  </w:style>
  <w:style w:type="character" w:customStyle="1" w:styleId="BodyTextChar">
    <w:name w:val="Body Text Char"/>
    <w:link w:val="BodyText"/>
    <w:rsid w:val="0058015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C1A9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6E7CBA"/>
    <w:rPr>
      <w:rFonts w:ascii="Courier New" w:hAnsi="Courier New"/>
      <w:lang w:val="en-AU" w:eastAsia="en-US"/>
    </w:rPr>
  </w:style>
  <w:style w:type="character" w:styleId="FollowedHyperlink">
    <w:name w:val="FollowedHyperlink"/>
    <w:basedOn w:val="DefaultParagraphFont"/>
    <w:rsid w:val="00683F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5D66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D667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D5F71"/>
  </w:style>
  <w:style w:type="character" w:styleId="Emphasis">
    <w:name w:val="Emphasis"/>
    <w:basedOn w:val="DefaultParagraphFont"/>
    <w:uiPriority w:val="20"/>
    <w:qFormat/>
    <w:rsid w:val="004D5F71"/>
    <w:rPr>
      <w:i/>
      <w:iCs/>
    </w:rPr>
  </w:style>
  <w:style w:type="paragraph" w:styleId="Header">
    <w:name w:val="header"/>
    <w:basedOn w:val="Normal"/>
    <w:link w:val="HeaderChar"/>
    <w:rsid w:val="001A2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3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A2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A233A"/>
    <w:rPr>
      <w:sz w:val="24"/>
      <w:szCs w:val="24"/>
      <w:lang w:val="en-US" w:eastAsia="en-US"/>
    </w:rPr>
  </w:style>
  <w:style w:type="character" w:styleId="Strong">
    <w:name w:val="Strong"/>
    <w:qFormat/>
    <w:rsid w:val="001A23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F191C-7326-4D76-8268-90F1F3A7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426</Words>
  <Characters>2420</Characters>
  <Application>Microsoft Office Word</Application>
  <DocSecurity>0</DocSecurity>
  <Lines>69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Sample Extended Abstract</vt:lpstr>
      <vt:lpstr>Sample Extended Abstract</vt:lpstr>
    </vt:vector>
  </TitlesOfParts>
  <Company>Faculty of Engineering</Company>
  <LinksUpToDate>false</LinksUpToDate>
  <CharactersWithSpaces>2813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nandalal</dc:creator>
  <cp:lastModifiedBy>INTAN HELINA BINTI HASAN</cp:lastModifiedBy>
  <cp:revision>54</cp:revision>
  <cp:lastPrinted>2013-06-19T14:48:00Z</cp:lastPrinted>
  <dcterms:created xsi:type="dcterms:W3CDTF">2026-02-06T07:31:00Z</dcterms:created>
  <dcterms:modified xsi:type="dcterms:W3CDTF">2026-02-10T05:18:00Z</dcterms:modified>
</cp:coreProperties>
</file>